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CC7" w:rsidRDefault="00532CC7" w:rsidP="00A24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D32914">
        <w:rPr>
          <w:b/>
          <w:noProof/>
          <w:sz w:val="24"/>
        </w:rPr>
        <w:t>5</w:t>
      </w:r>
      <w:r w:rsidR="0031066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273417" w:rsidRPr="00273417">
        <w:rPr>
          <w:b/>
          <w:i/>
          <w:noProof/>
          <w:sz w:val="28"/>
        </w:rPr>
        <w:t>R3-19</w:t>
      </w:r>
      <w:r w:rsidR="00310665">
        <w:rPr>
          <w:b/>
          <w:i/>
          <w:noProof/>
          <w:sz w:val="28"/>
        </w:rPr>
        <w:t>5025</w:t>
      </w:r>
    </w:p>
    <w:p w:rsidR="00532CC7" w:rsidRDefault="00310665" w:rsidP="00532CC7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Chongqing, China, October </w:t>
      </w:r>
      <w:proofErr w:type="gramStart"/>
      <w:r>
        <w:rPr>
          <w:rFonts w:eastAsia="SimSun"/>
          <w:b/>
          <w:sz w:val="24"/>
          <w:szCs w:val="24"/>
          <w:lang w:eastAsia="zh-CN"/>
        </w:rPr>
        <w:t>14-18</w:t>
      </w:r>
      <w:proofErr w:type="gramEnd"/>
      <w:r w:rsidR="00D32914">
        <w:rPr>
          <w:rFonts w:eastAsia="SimSun"/>
          <w:b/>
          <w:sz w:val="24"/>
          <w:szCs w:val="24"/>
          <w:lang w:eastAsia="zh-CN"/>
        </w:rPr>
        <w:t xml:space="preserve"> </w:t>
      </w:r>
      <w:r w:rsidR="00532CC7" w:rsidRPr="00E269AA">
        <w:rPr>
          <w:rFonts w:eastAsia="SimSun"/>
          <w:b/>
          <w:sz w:val="24"/>
          <w:szCs w:val="24"/>
          <w:lang w:eastAsia="zh-CN"/>
        </w:rPr>
        <w:t>201</w:t>
      </w:r>
      <w:r w:rsidR="00532CC7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5C4A6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5C4A60">
              <w:rPr>
                <w:i/>
                <w:noProof/>
                <w:sz w:val="14"/>
              </w:rPr>
              <w:t>0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93A2B" w:rsidRDefault="00F90A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93A2B" w:rsidRDefault="00B307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10665">
              <w:rPr>
                <w:b/>
                <w:noProof/>
                <w:sz w:val="28"/>
              </w:rPr>
              <w:t>448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93A2B" w:rsidRDefault="00393A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93A2B" w:rsidRDefault="00E269AA">
            <w:pPr>
              <w:pStyle w:val="CRCoverPage"/>
              <w:spacing w:after="0"/>
              <w:jc w:val="center"/>
              <w:rPr>
                <w:noProof/>
              </w:rPr>
            </w:pPr>
            <w:r w:rsidRPr="00EC7F8F">
              <w:rPr>
                <w:b/>
                <w:noProof/>
                <w:sz w:val="32"/>
              </w:rPr>
              <w:t>15</w:t>
            </w:r>
            <w:r w:rsidR="005E482D">
              <w:rPr>
                <w:b/>
                <w:noProof/>
                <w:sz w:val="32"/>
              </w:rPr>
              <w:t>.</w:t>
            </w:r>
            <w:r w:rsidR="00310665">
              <w:rPr>
                <w:b/>
                <w:noProof/>
                <w:sz w:val="32"/>
              </w:rPr>
              <w:t>7</w:t>
            </w:r>
            <w:r w:rsidR="00D7509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3A2B" w:rsidTr="00393A2B">
        <w:tc>
          <w:tcPr>
            <w:tcW w:w="9641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:rsidTr="00393A2B">
        <w:tc>
          <w:tcPr>
            <w:tcW w:w="2835" w:type="dxa"/>
            <w:hideMark/>
          </w:tcPr>
          <w:p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6A0" w:firstRow="1" w:lastRow="0" w:firstColumn="1" w:lastColumn="0" w:noHBand="1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:rsidTr="00F4120C">
        <w:tc>
          <w:tcPr>
            <w:tcW w:w="9641" w:type="dxa"/>
            <w:gridSpan w:val="11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F4120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B4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some DRBs to be released</w:t>
            </w:r>
          </w:p>
        </w:tc>
      </w:tr>
      <w:tr w:rsidR="00393A2B" w:rsidTr="00F4120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F4120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bookmarkStart w:id="1" w:name="_GoBack"/>
            <w:bookmarkEnd w:id="1"/>
          </w:p>
        </w:tc>
      </w:tr>
      <w:tr w:rsidR="00393A2B" w:rsidTr="00F4120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:rsidTr="00F4120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F4120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87AE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1066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10665">
              <w:rPr>
                <w:noProof/>
              </w:rPr>
              <w:t>04</w:t>
            </w:r>
          </w:p>
        </w:tc>
      </w:tr>
      <w:tr w:rsidR="00393A2B" w:rsidTr="00F4120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F4120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2F46">
              <w:rPr>
                <w:noProof/>
              </w:rPr>
              <w:t>15</w:t>
            </w:r>
          </w:p>
        </w:tc>
      </w:tr>
      <w:tr w:rsidR="00393A2B" w:rsidTr="00F4120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2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:rsidTr="00F4120C">
        <w:tc>
          <w:tcPr>
            <w:tcW w:w="1843" w:type="dxa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F412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B18B4" w:rsidRDefault="0073113E" w:rsidP="00C3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scenarios involving a reconfiguration, the existing specifications </w:t>
            </w:r>
            <w:r w:rsidR="00B810AF">
              <w:rPr>
                <w:rFonts w:hint="eastAsia"/>
                <w:noProof/>
                <w:lang w:eastAsia="ja-JP"/>
              </w:rPr>
              <w:t>unecesarily</w:t>
            </w:r>
            <w:r>
              <w:rPr>
                <w:noProof/>
              </w:rPr>
              <w:t xml:space="preserve"> mandates the </w:t>
            </w:r>
            <w:r w:rsidRPr="003B18B4">
              <w:rPr>
                <w:i/>
                <w:noProof/>
              </w:rPr>
              <w:t>RRC Reconfiguration Complete Indicator</w:t>
            </w:r>
            <w:r>
              <w:rPr>
                <w:noProof/>
              </w:rPr>
              <w:t xml:space="preserve"> IE to be </w:t>
            </w:r>
            <w:r w:rsidR="00B810AF">
              <w:rPr>
                <w:rFonts w:hint="eastAsia"/>
                <w:noProof/>
                <w:lang w:eastAsia="ja-JP"/>
              </w:rPr>
              <w:t>signaled</w:t>
            </w:r>
            <w:r w:rsidR="00E158F5">
              <w:rPr>
                <w:noProof/>
              </w:rPr>
              <w:t xml:space="preserve"> in an additional </w:t>
            </w:r>
            <w:r w:rsidR="005A192F">
              <w:rPr>
                <w:noProof/>
              </w:rPr>
              <w:t xml:space="preserve">modification procedure </w:t>
            </w:r>
            <w:r>
              <w:rPr>
                <w:noProof/>
              </w:rPr>
              <w:t xml:space="preserve">whenever the gNB-DU has included </w:t>
            </w:r>
            <w:r w:rsidRPr="003B18B4">
              <w:rPr>
                <w:i/>
                <w:noProof/>
              </w:rPr>
              <w:t>CellGroupConfig</w:t>
            </w:r>
            <w:r>
              <w:rPr>
                <w:noProof/>
              </w:rPr>
              <w:t xml:space="preserve"> IE. </w:t>
            </w:r>
            <w:r w:rsidR="00E80410">
              <w:rPr>
                <w:noProof/>
              </w:rPr>
              <w:t xml:space="preserve">It also mandates not to apply the new configuration at gNB-DU until it has been explicitly indicated via a separate modification procedure. </w:t>
            </w:r>
            <w:r>
              <w:rPr>
                <w:noProof/>
              </w:rPr>
              <w:t>The following is defined in 38.4</w:t>
            </w:r>
            <w:r w:rsidR="003B18B4">
              <w:rPr>
                <w:noProof/>
              </w:rPr>
              <w:t>73</w:t>
            </w:r>
            <w:r w:rsidR="00E80410">
              <w:rPr>
                <w:noProof/>
              </w:rPr>
              <w:t>:</w:t>
            </w:r>
          </w:p>
          <w:p w:rsidR="0073113E" w:rsidRPr="000151B9" w:rsidRDefault="003B18B4" w:rsidP="00C36141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0151B9">
              <w:rPr>
                <w:i/>
                <w:noProof/>
              </w:rPr>
              <w:t xml:space="preserve">“If the ongoing reconfiguration procedure involves changes of the L1/L2 configuration at the gNB-DU </w:t>
            </w:r>
            <w:r w:rsidRPr="000151B9">
              <w:rPr>
                <w:i/>
                <w:noProof/>
                <w:u w:val="single"/>
              </w:rPr>
              <w:t>signalled to the gNB-CU via the CellGroupConfig IE, the gNB-CU shall include the RRC Reconfiguration Complete Indicator IE</w:t>
            </w:r>
            <w:r w:rsidRPr="000151B9">
              <w:rPr>
                <w:i/>
                <w:noProof/>
              </w:rPr>
              <w:t xml:space="preserve"> in the UE CONTEXT MODIFICATION REQUEST message to inform the gNB-DU that the ongoing reconfiguration procedure, including CellGroupConfig IE, has been successfully or unsuccesfully performed. In the case that the ongoing reconfiguration procedure has failed, the gNB-DU </w:t>
            </w:r>
            <w:r w:rsidRPr="000151B9">
              <w:rPr>
                <w:i/>
                <w:noProof/>
                <w:u w:val="single"/>
              </w:rPr>
              <w:t>shall continue</w:t>
            </w:r>
            <w:r w:rsidRPr="000151B9">
              <w:rPr>
                <w:i/>
                <w:noProof/>
              </w:rPr>
              <w:t xml:space="preserve"> to use the old UE configuration.”</w:t>
            </w:r>
            <w:r w:rsidR="0073113E" w:rsidRPr="000151B9">
              <w:rPr>
                <w:i/>
                <w:noProof/>
              </w:rPr>
              <w:t xml:space="preserve"> </w:t>
            </w:r>
          </w:p>
          <w:p w:rsidR="000151B9" w:rsidRDefault="000151B9" w:rsidP="00C361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A192F" w:rsidRDefault="005A192F" w:rsidP="00C3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additional requirement conflicts existing Stage 2 specifications for bearer removal scenarios, as TS 38.401 (section 8.9.3.1) does not mandate the use of two bearer context modification procedures in order to release some of the DRBs for a UE. Thus, there is a misalignment between Stage 2 and Stage 3 specifications</w:t>
            </w:r>
            <w:r w:rsidR="00F4120C">
              <w:rPr>
                <w:noProof/>
              </w:rPr>
              <w:t xml:space="preserve"> as follows</w:t>
            </w:r>
            <w:r>
              <w:rPr>
                <w:noProof/>
              </w:rPr>
              <w:t>.</w:t>
            </w:r>
          </w:p>
          <w:p w:rsidR="00F4120C" w:rsidRDefault="00F4120C" w:rsidP="00F4120C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Stage 2 flow: </w:t>
            </w:r>
          </w:p>
          <w:p w:rsidR="00F4120C" w:rsidRDefault="00F4120C" w:rsidP="00F4120C">
            <w:pPr>
              <w:pStyle w:val="CRCoverPage"/>
              <w:numPr>
                <w:ilvl w:val="1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CU indicates DU the DRB to remove </w:t>
            </w:r>
            <w:r w:rsidR="00E80410">
              <w:rPr>
                <w:noProof/>
              </w:rPr>
              <w:t>(</w:t>
            </w:r>
            <w:r>
              <w:rPr>
                <w:noProof/>
              </w:rPr>
              <w:t>Bearer Context Modification procedure</w:t>
            </w:r>
            <w:r w:rsidR="00E80410">
              <w:rPr>
                <w:noProof/>
              </w:rPr>
              <w:t>). DU can remove the DRB.</w:t>
            </w:r>
          </w:p>
          <w:p w:rsidR="00F4120C" w:rsidRDefault="00F4120C" w:rsidP="00F4120C">
            <w:pPr>
              <w:pStyle w:val="CRCoverPage"/>
              <w:numPr>
                <w:ilvl w:val="1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CU indicates UE the DRB to remove</w:t>
            </w:r>
            <w:r w:rsidR="00E80410">
              <w:rPr>
                <w:noProof/>
              </w:rPr>
              <w:t xml:space="preserve"> (RRC Reconfiguration)</w:t>
            </w:r>
          </w:p>
          <w:p w:rsidR="00F4120C" w:rsidRDefault="00F4120C" w:rsidP="00F4120C">
            <w:pPr>
              <w:pStyle w:val="CRCoverPage"/>
              <w:numPr>
                <w:ilvl w:val="1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That is, only one modification procedure is needed between CU and DU.</w:t>
            </w:r>
          </w:p>
          <w:p w:rsidR="00F4120C" w:rsidRDefault="00F4120C" w:rsidP="00F4120C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Stage 3 flow: </w:t>
            </w:r>
          </w:p>
          <w:p w:rsidR="00E80410" w:rsidRDefault="00F4120C" w:rsidP="00F4120C">
            <w:pPr>
              <w:pStyle w:val="CRCoverPage"/>
              <w:numPr>
                <w:ilvl w:val="1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CU indicates DU the DRB to remove (</w:t>
            </w:r>
            <w:r w:rsidR="00E80410">
              <w:rPr>
                <w:noProof/>
              </w:rPr>
              <w:t>Bearer Context Modification procedure). DU cannot remove the DRB but is forced to wait until an additional indication is received.</w:t>
            </w:r>
          </w:p>
          <w:p w:rsidR="00E80410" w:rsidRDefault="00E80410" w:rsidP="00F4120C">
            <w:pPr>
              <w:pStyle w:val="CRCoverPage"/>
              <w:numPr>
                <w:ilvl w:val="1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CU indicates the UE the DRB to remove (RRC Reconfiguration)</w:t>
            </w:r>
          </w:p>
          <w:p w:rsidR="00E80410" w:rsidRDefault="00E80410" w:rsidP="00E80410">
            <w:pPr>
              <w:pStyle w:val="CRCoverPage"/>
              <w:numPr>
                <w:ilvl w:val="1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CU indicates DU the result of the reconfiguration (Bearer Context Modification procedure). DU changes to the new configuration at this point. </w:t>
            </w:r>
          </w:p>
          <w:p w:rsidR="00F4120C" w:rsidRDefault="00F4120C" w:rsidP="00F4120C">
            <w:pPr>
              <w:pStyle w:val="CRCoverPage"/>
              <w:numPr>
                <w:ilvl w:val="1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That is, two modification procedures are needed between CU and DU.</w:t>
            </w:r>
          </w:p>
          <w:p w:rsidR="000151B9" w:rsidRDefault="000151B9" w:rsidP="000151B9">
            <w:pPr>
              <w:pStyle w:val="CRCoverPage"/>
              <w:spacing w:after="0"/>
              <w:ind w:left="1180"/>
              <w:rPr>
                <w:noProof/>
              </w:rPr>
            </w:pPr>
          </w:p>
          <w:p w:rsidR="00C36141" w:rsidRDefault="008C1C34" w:rsidP="00C3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</w:t>
            </w:r>
            <w:r w:rsidR="00581D37">
              <w:rPr>
                <w:noProof/>
              </w:rPr>
              <w:t>lso a</w:t>
            </w:r>
            <w:r>
              <w:rPr>
                <w:noProof/>
              </w:rPr>
              <w:t xml:space="preserve">pplicable for </w:t>
            </w:r>
            <w:r w:rsidR="00581D37">
              <w:rPr>
                <w:noProof/>
              </w:rPr>
              <w:t>the</w:t>
            </w:r>
            <w:r>
              <w:rPr>
                <w:noProof/>
              </w:rPr>
              <w:t xml:space="preserve"> case</w:t>
            </w:r>
            <w:r w:rsidR="00581D37">
              <w:rPr>
                <w:noProof/>
              </w:rPr>
              <w:t xml:space="preserve"> when</w:t>
            </w:r>
            <w:r w:rsidR="008A401B">
              <w:rPr>
                <w:noProof/>
              </w:rPr>
              <w:t xml:space="preserve"> </w:t>
            </w:r>
            <w:r>
              <w:rPr>
                <w:noProof/>
              </w:rPr>
              <w:t>RACH procedure</w:t>
            </w:r>
            <w:r w:rsidR="008A401B">
              <w:rPr>
                <w:noProof/>
              </w:rPr>
              <w:t xml:space="preserve"> is required</w:t>
            </w:r>
            <w:r>
              <w:rPr>
                <w:noProof/>
              </w:rPr>
              <w:t xml:space="preserve"> during reconfiguration. </w:t>
            </w:r>
            <w:r w:rsidR="00E80410">
              <w:rPr>
                <w:noProof/>
              </w:rPr>
              <w:t xml:space="preserve">This incurs conflicts in multi-vendor scenarios as behavior </w:t>
            </w:r>
            <w:r w:rsidR="000151B9">
              <w:rPr>
                <w:noProof/>
              </w:rPr>
              <w:t>will not be aligned. Thus, t</w:t>
            </w:r>
            <w:r w:rsidR="00E80410">
              <w:rPr>
                <w:noProof/>
              </w:rPr>
              <w:t>o resolve this conflict</w:t>
            </w:r>
            <w:r w:rsidR="000151B9">
              <w:rPr>
                <w:noProof/>
              </w:rPr>
              <w:t xml:space="preserve">, </w:t>
            </w:r>
            <w:r w:rsidR="005A192F">
              <w:rPr>
                <w:noProof/>
              </w:rPr>
              <w:t xml:space="preserve">the scenario for removal of some DRBs </w:t>
            </w:r>
            <w:r w:rsidR="001173DA">
              <w:rPr>
                <w:noProof/>
              </w:rPr>
              <w:t xml:space="preserve">and the case RACH is performed </w:t>
            </w:r>
            <w:r w:rsidR="005A192F">
              <w:rPr>
                <w:noProof/>
              </w:rPr>
              <w:t xml:space="preserve">should be excluded from mandating use of an additional modification procedure.  </w:t>
            </w:r>
          </w:p>
          <w:p w:rsidR="00393A2B" w:rsidRDefault="00393A2B" w:rsidP="00A82E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03A4" w:rsidRDefault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Procedural text changes to </w:t>
            </w:r>
            <w:r w:rsidR="000151B9">
              <w:rPr>
                <w:bCs/>
              </w:rPr>
              <w:t xml:space="preserve">exclude mandatory use of </w:t>
            </w:r>
            <w:r w:rsidRPr="000E03A4">
              <w:rPr>
                <w:bCs/>
                <w:i/>
              </w:rPr>
              <w:t>RRC Reconfiguration Complete Indicator</w:t>
            </w:r>
            <w:r>
              <w:rPr>
                <w:bCs/>
              </w:rPr>
              <w:t xml:space="preserve"> IE</w:t>
            </w:r>
            <w:r w:rsidR="000151B9">
              <w:rPr>
                <w:bCs/>
              </w:rPr>
              <w:t xml:space="preserve"> on DRB removal scenarios</w:t>
            </w:r>
            <w:r w:rsidR="001173DA">
              <w:rPr>
                <w:bCs/>
              </w:rPr>
              <w:t xml:space="preserve"> and </w:t>
            </w:r>
            <w:r w:rsidR="008A401B">
              <w:rPr>
                <w:bCs/>
              </w:rPr>
              <w:t>the case RACH is performed</w:t>
            </w:r>
            <w:r>
              <w:rPr>
                <w:bCs/>
              </w:rPr>
              <w:t>.</w:t>
            </w:r>
          </w:p>
          <w:p w:rsidR="00D5536C" w:rsidRDefault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482FCF" w:rsidRPr="00482FCF" w:rsidRDefault="00DD0A01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482FCF" w:rsidRPr="00482FCF">
              <w:rPr>
                <w:bCs/>
              </w:rPr>
              <w:t xml:space="preserve">This CR has an impact under functional point of view </w:t>
            </w:r>
          </w:p>
          <w:p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 w:rsidRPr="00482FCF">
              <w:rPr>
                <w:bCs/>
              </w:rPr>
              <w:t xml:space="preserve">The impact can be considered isolated because the change </w:t>
            </w:r>
            <w:r>
              <w:rPr>
                <w:bCs/>
              </w:rPr>
              <w:t>is limited to</w:t>
            </w:r>
            <w:r w:rsidR="000151B9">
              <w:rPr>
                <w:bCs/>
              </w:rPr>
              <w:t xml:space="preserve"> DRB removal scenarios</w:t>
            </w:r>
            <w:r w:rsidR="002D4D49">
              <w:rPr>
                <w:bCs/>
              </w:rPr>
              <w:t xml:space="preserve"> </w:t>
            </w:r>
            <w:r w:rsidR="001173DA">
              <w:rPr>
                <w:bCs/>
              </w:rPr>
              <w:t>and</w:t>
            </w:r>
            <w:r w:rsidR="008A401B">
              <w:rPr>
                <w:bCs/>
              </w:rPr>
              <w:t xml:space="preserve"> the case RACH is performed</w:t>
            </w:r>
            <w:r w:rsidR="000E03A4">
              <w:rPr>
                <w:bCs/>
              </w:rPr>
              <w:t>.</w:t>
            </w:r>
            <w:r w:rsidRPr="00482FCF">
              <w:rPr>
                <w:bCs/>
              </w:rPr>
              <w:t xml:space="preserve"> </w:t>
            </w:r>
          </w:p>
          <w:p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is ASN.1 backwards compatible</w:t>
            </w:r>
          </w:p>
          <w:p w:rsidR="00CD7DF7" w:rsidRDefault="00CD7DF7" w:rsidP="00F90AD4">
            <w:pPr>
              <w:pStyle w:val="CRCoverPage"/>
              <w:spacing w:after="0"/>
              <w:ind w:left="100"/>
              <w:rPr>
                <w:bCs/>
              </w:rPr>
            </w:pPr>
          </w:p>
          <w:p w:rsidR="00F90AD4" w:rsidRPr="00F90AD4" w:rsidRDefault="00F90AD4" w:rsidP="00F90AD4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A82E4F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0151B9" w:rsidP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Behaviour misaligned between Stage 2 and Stage 3, as issues in multi-vendor scenarios due to different behaviour implemented.</w:t>
            </w:r>
          </w:p>
          <w:p w:rsidR="00CD7DF7" w:rsidRDefault="00CD7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F4120C">
        <w:tc>
          <w:tcPr>
            <w:tcW w:w="2268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F412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E72F46">
            <w:pPr>
              <w:pStyle w:val="CRCoverPage"/>
              <w:spacing w:after="0"/>
              <w:ind w:left="100"/>
              <w:rPr>
                <w:noProof/>
              </w:rPr>
            </w:pPr>
            <w:r w:rsidRPr="00E72F46">
              <w:rPr>
                <w:noProof/>
              </w:rPr>
              <w:t>8.3.4</w:t>
            </w: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C4A60" w:rsidTr="000071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A60" w:rsidRDefault="005C4A60" w:rsidP="0000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A60" w:rsidRDefault="005C4A60" w:rsidP="0000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spacing w:after="0"/>
        <w:rPr>
          <w:noProof/>
        </w:rPr>
        <w:sectPr w:rsidR="00393A2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90AD4" w:rsidRPr="00F90AD4" w:rsidRDefault="00F90AD4" w:rsidP="00F9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lastRenderedPageBreak/>
        <w:t>Beginning of Text Proposal to TS 38.473</w:t>
      </w:r>
    </w:p>
    <w:p w:rsidR="0048058C" w:rsidRPr="008B4E0A" w:rsidRDefault="0048058C" w:rsidP="0048058C">
      <w:pPr>
        <w:pStyle w:val="Heading3"/>
        <w:rPr>
          <w:lang w:val="fr-FR" w:eastAsia="zh-CN"/>
        </w:rPr>
      </w:pPr>
      <w:bookmarkStart w:id="3" w:name="_Toc14044351"/>
      <w:r w:rsidRPr="008B4E0A">
        <w:rPr>
          <w:lang w:val="fr-FR"/>
        </w:rPr>
        <w:t>8.3.4</w:t>
      </w:r>
      <w:r w:rsidRPr="008B4E0A">
        <w:rPr>
          <w:lang w:val="fr-FR"/>
        </w:rPr>
        <w:tab/>
        <w:t xml:space="preserve">UE </w:t>
      </w:r>
      <w:proofErr w:type="spellStart"/>
      <w:r w:rsidRPr="008B4E0A">
        <w:rPr>
          <w:lang w:val="fr-FR"/>
        </w:rPr>
        <w:t>Context</w:t>
      </w:r>
      <w:proofErr w:type="spellEnd"/>
      <w:r w:rsidRPr="008B4E0A">
        <w:rPr>
          <w:lang w:val="fr-FR"/>
        </w:rPr>
        <w:t xml:space="preserve"> Modification (</w:t>
      </w:r>
      <w:proofErr w:type="spellStart"/>
      <w:r w:rsidRPr="008B4E0A">
        <w:rPr>
          <w:lang w:val="fr-FR"/>
        </w:rPr>
        <w:t>gNB</w:t>
      </w:r>
      <w:proofErr w:type="spellEnd"/>
      <w:r w:rsidRPr="008B4E0A">
        <w:rPr>
          <w:lang w:val="fr-FR"/>
        </w:rPr>
        <w:t xml:space="preserve">-CU </w:t>
      </w:r>
      <w:proofErr w:type="spellStart"/>
      <w:r w:rsidRPr="008B4E0A">
        <w:rPr>
          <w:lang w:val="fr-FR"/>
        </w:rPr>
        <w:t>initiated</w:t>
      </w:r>
      <w:proofErr w:type="spellEnd"/>
      <w:r w:rsidRPr="008B4E0A">
        <w:rPr>
          <w:lang w:val="fr-FR"/>
        </w:rPr>
        <w:t>)</w:t>
      </w:r>
      <w:bookmarkEnd w:id="3"/>
    </w:p>
    <w:p w:rsidR="0048058C" w:rsidRPr="00947439" w:rsidRDefault="0048058C" w:rsidP="0048058C">
      <w:pPr>
        <w:pStyle w:val="Heading4"/>
        <w:rPr>
          <w:lang w:eastAsia="zh-CN"/>
        </w:rPr>
      </w:pPr>
      <w:bookmarkStart w:id="4" w:name="_Toc14044352"/>
      <w:r w:rsidRPr="00947439">
        <w:t>8.3.4.1</w:t>
      </w:r>
      <w:r w:rsidRPr="00947439">
        <w:tab/>
        <w:t>General</w:t>
      </w:r>
      <w:bookmarkEnd w:id="4"/>
    </w:p>
    <w:p w:rsidR="0048058C" w:rsidRPr="00947439" w:rsidRDefault="0048058C" w:rsidP="0048058C">
      <w:pPr>
        <w:rPr>
          <w:lang w:eastAsia="zh-CN"/>
        </w:rPr>
      </w:pPr>
      <w:r w:rsidRPr="00947439">
        <w:rPr>
          <w:lang w:eastAsia="zh-CN"/>
        </w:rPr>
        <w:t>The purpose of the UE Context Modification procedure is to modify the established</w:t>
      </w:r>
      <w:r w:rsidRPr="00947439">
        <w:t xml:space="preserve"> UE Context, e.g., establishing, modifying and releasing radio resources</w:t>
      </w:r>
      <w:r w:rsidRPr="00947439">
        <w:rPr>
          <w:lang w:eastAsia="zh-CN"/>
        </w:rPr>
        <w:t>.</w:t>
      </w:r>
      <w:r w:rsidRPr="00947439">
        <w:t xml:space="preserve"> This procedure is also used to command the </w:t>
      </w:r>
      <w:proofErr w:type="spellStart"/>
      <w:r w:rsidRPr="00947439">
        <w:t>gNB</w:t>
      </w:r>
      <w:proofErr w:type="spellEnd"/>
      <w:r w:rsidRPr="00947439">
        <w:t>-DU to stop data transmission for the UE</w:t>
      </w:r>
      <w:r w:rsidRPr="00947439">
        <w:rPr>
          <w:rFonts w:eastAsia="MS Mincho"/>
          <w:lang w:eastAsia="ja-JP"/>
        </w:rPr>
        <w:t xml:space="preserve"> for mobility (see TS 38.401 [4])</w:t>
      </w:r>
      <w:r w:rsidRPr="00947439">
        <w:t xml:space="preserve">. </w:t>
      </w:r>
      <w:r w:rsidRPr="00947439">
        <w:rPr>
          <w:lang w:eastAsia="zh-CN"/>
        </w:rPr>
        <w:t>The procedure uses UE-associated signalling.</w:t>
      </w:r>
    </w:p>
    <w:p w:rsidR="0048058C" w:rsidRPr="00947439" w:rsidRDefault="0048058C" w:rsidP="0048058C">
      <w:pPr>
        <w:pStyle w:val="Heading4"/>
      </w:pPr>
      <w:bookmarkStart w:id="5" w:name="_Toc14044353"/>
      <w:r w:rsidRPr="00947439">
        <w:t>8.3.4.2</w:t>
      </w:r>
      <w:r w:rsidRPr="00947439">
        <w:tab/>
        <w:t>Successful Operation</w:t>
      </w:r>
      <w:bookmarkEnd w:id="5"/>
    </w:p>
    <w:p w:rsidR="0048058C" w:rsidRPr="00947439" w:rsidRDefault="0048058C" w:rsidP="0048058C">
      <w:pPr>
        <w:pStyle w:val="TH"/>
        <w:rPr>
          <w:lang w:eastAsia="zh-CN"/>
        </w:rPr>
      </w:pPr>
      <w:r w:rsidRPr="00947439">
        <w:rPr>
          <w:noProof/>
        </w:rPr>
        <w:drawing>
          <wp:inline distT="0" distB="0" distL="0" distR="0">
            <wp:extent cx="4000500" cy="16192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58C" w:rsidRPr="00947439" w:rsidRDefault="0048058C" w:rsidP="0048058C">
      <w:pPr>
        <w:pStyle w:val="TF"/>
      </w:pPr>
      <w:r w:rsidRPr="00947439">
        <w:t xml:space="preserve">Figure 8.3.4.2-1: UE Context Modification procedure. Successful </w:t>
      </w:r>
      <w:r w:rsidRPr="00947439">
        <w:rPr>
          <w:rFonts w:eastAsia="MS Mincho"/>
        </w:rPr>
        <w:t>o</w:t>
      </w:r>
      <w:r w:rsidRPr="00947439">
        <w:t>peration</w:t>
      </w:r>
    </w:p>
    <w:p w:rsidR="0048058C" w:rsidRPr="00947439" w:rsidRDefault="0048058C" w:rsidP="0048058C">
      <w:pPr>
        <w:jc w:val="both"/>
        <w:rPr>
          <w:snapToGrid w:val="0"/>
        </w:rPr>
      </w:pPr>
      <w:r w:rsidRPr="00947439">
        <w:rPr>
          <w:snapToGrid w:val="0"/>
        </w:rPr>
        <w:t xml:space="preserve">The UE CONTEXT MODIFICATION REQUEST message is initiated by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-CU.</w:t>
      </w:r>
    </w:p>
    <w:p w:rsidR="0048058C" w:rsidRPr="00947439" w:rsidRDefault="0048058C" w:rsidP="0048058C">
      <w:r w:rsidRPr="00947439">
        <w:rPr>
          <w:snapToGrid w:val="0"/>
        </w:rPr>
        <w:t xml:space="preserve">Upon reception of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 xml:space="preserve">-DU shall perform the modifications, and if successful </w:t>
      </w:r>
      <w:r w:rsidRPr="00947439">
        <w:t xml:space="preserve">reports the update in the UE </w:t>
      </w:r>
      <w:r w:rsidRPr="00947439">
        <w:rPr>
          <w:lang w:eastAsia="zh-CN"/>
        </w:rPr>
        <w:t xml:space="preserve">CONTEXT MODIFICATION </w:t>
      </w:r>
      <w:r w:rsidRPr="00947439">
        <w:t>RESPONSE message.</w:t>
      </w:r>
    </w:p>
    <w:p w:rsidR="0048058C" w:rsidRPr="00947439" w:rsidRDefault="0048058C" w:rsidP="0048058C">
      <w:pPr>
        <w:rPr>
          <w:snapToGrid w:val="0"/>
        </w:rPr>
      </w:pPr>
      <w:r w:rsidRPr="00947439">
        <w:rPr>
          <w:snapToGrid w:val="0"/>
        </w:rPr>
        <w:t xml:space="preserve">If the </w:t>
      </w:r>
      <w:proofErr w:type="spellStart"/>
      <w:r w:rsidRPr="00947439">
        <w:rPr>
          <w:i/>
          <w:snapToGrid w:val="0"/>
        </w:rPr>
        <w:t>SpCell</w:t>
      </w:r>
      <w:proofErr w:type="spellEnd"/>
      <w:r w:rsidRPr="00947439">
        <w:rPr>
          <w:i/>
          <w:snapToGrid w:val="0"/>
        </w:rPr>
        <w:t xml:space="preserve"> ID</w:t>
      </w:r>
      <w:r w:rsidRPr="00947439">
        <w:rPr>
          <w:snapToGrid w:val="0"/>
        </w:rPr>
        <w:t xml:space="preserve"> IE is included in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-DU shall replace any previously received value and regard it as a reconfiguration</w:t>
      </w:r>
      <w:r w:rsidRPr="00947439">
        <w:rPr>
          <w:snapToGrid w:val="0"/>
          <w:lang w:eastAsia="zh-CN"/>
        </w:rPr>
        <w:t xml:space="preserve"> with sync </w:t>
      </w:r>
      <w:r w:rsidRPr="00947439">
        <w:rPr>
          <w:snapToGrid w:val="0"/>
        </w:rPr>
        <w:t xml:space="preserve">as </w:t>
      </w:r>
      <w:r w:rsidRPr="00947439">
        <w:rPr>
          <w:snapToGrid w:val="0"/>
          <w:lang w:eastAsia="zh-CN"/>
        </w:rPr>
        <w:t xml:space="preserve">defined </w:t>
      </w:r>
      <w:r w:rsidRPr="00947439">
        <w:rPr>
          <w:snapToGrid w:val="0"/>
        </w:rPr>
        <w:t xml:space="preserve">in TS </w:t>
      </w:r>
      <w:r w:rsidRPr="00947439">
        <w:rPr>
          <w:snapToGrid w:val="0"/>
          <w:lang w:eastAsia="zh-CN"/>
        </w:rPr>
        <w:t>38.331 [8]</w:t>
      </w:r>
      <w:r w:rsidRPr="00947439">
        <w:rPr>
          <w:snapToGrid w:val="0"/>
        </w:rPr>
        <w:t xml:space="preserve">. </w:t>
      </w:r>
      <w:r w:rsidRPr="00947439">
        <w:rPr>
          <w:snapToGrid w:val="0"/>
          <w:lang w:eastAsia="zh-CN"/>
        </w:rPr>
        <w:t xml:space="preserve">If the </w:t>
      </w:r>
      <w:proofErr w:type="spellStart"/>
      <w:r w:rsidRPr="00947439">
        <w:rPr>
          <w:rFonts w:eastAsia="Batang"/>
          <w:bCs/>
          <w:i/>
        </w:rPr>
        <w:t>ServCellIndex</w:t>
      </w:r>
      <w:proofErr w:type="spellEnd"/>
      <w:r w:rsidRPr="00947439">
        <w:t xml:space="preserve"> </w:t>
      </w:r>
      <w:r w:rsidRPr="00947439">
        <w:rPr>
          <w:lang w:eastAsia="zh-CN"/>
        </w:rPr>
        <w:t xml:space="preserve">IE is included in the UE CONTEXT MODIFICATION REQUEST message,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shall take this into account for the indicated </w:t>
      </w:r>
      <w:proofErr w:type="spellStart"/>
      <w:r w:rsidRPr="00947439">
        <w:rPr>
          <w:lang w:eastAsia="zh-CN"/>
        </w:rPr>
        <w:t>SpCell</w:t>
      </w:r>
      <w:proofErr w:type="spellEnd"/>
      <w:r w:rsidRPr="00947439">
        <w:rPr>
          <w:lang w:eastAsia="zh-CN"/>
        </w:rPr>
        <w:t xml:space="preserve">. </w:t>
      </w:r>
      <w:r w:rsidRPr="00947439">
        <w:t xml:space="preserve">If the </w:t>
      </w:r>
      <w:proofErr w:type="spellStart"/>
      <w:r w:rsidRPr="00947439">
        <w:rPr>
          <w:i/>
        </w:rPr>
        <w:t>SpCell</w:t>
      </w:r>
      <w:proofErr w:type="spellEnd"/>
      <w:r w:rsidRPr="00947439">
        <w:rPr>
          <w:i/>
        </w:rPr>
        <w:t xml:space="preserve"> UL Configured </w:t>
      </w:r>
      <w:r w:rsidRPr="00947439">
        <w:t xml:space="preserve">IE is included in the UE CONTEXT MODIFICATION REQUEST message, the </w:t>
      </w:r>
      <w:proofErr w:type="spellStart"/>
      <w:r w:rsidRPr="00947439">
        <w:t>gNB</w:t>
      </w:r>
      <w:proofErr w:type="spellEnd"/>
      <w:r w:rsidRPr="00947439">
        <w:t xml:space="preserve">-DU shall configure UL for the indicated </w:t>
      </w:r>
      <w:proofErr w:type="spellStart"/>
      <w:r w:rsidRPr="00947439">
        <w:t>SpCell</w:t>
      </w:r>
      <w:proofErr w:type="spellEnd"/>
      <w:r w:rsidRPr="00947439">
        <w:t xml:space="preserve"> accordingly. If the </w:t>
      </w:r>
      <w:proofErr w:type="spellStart"/>
      <w:r w:rsidRPr="00947439">
        <w:rPr>
          <w:i/>
        </w:rPr>
        <w:t>servingCellMO</w:t>
      </w:r>
      <w:proofErr w:type="spellEnd"/>
      <w:r w:rsidRPr="00947439">
        <w:rPr>
          <w:i/>
        </w:rPr>
        <w:t xml:space="preserve"> </w:t>
      </w:r>
      <w:r w:rsidRPr="00947439">
        <w:t xml:space="preserve">IE is included in the UE CONTEXT </w:t>
      </w:r>
      <w:r w:rsidRPr="00947439">
        <w:rPr>
          <w:lang w:eastAsia="zh-CN"/>
        </w:rPr>
        <w:t xml:space="preserve">MODIFICATION </w:t>
      </w:r>
      <w:r w:rsidRPr="00947439">
        <w:t xml:space="preserve">REQUEST message, the </w:t>
      </w:r>
      <w:proofErr w:type="spellStart"/>
      <w:r w:rsidRPr="00947439">
        <w:t>gNB</w:t>
      </w:r>
      <w:proofErr w:type="spellEnd"/>
      <w:r w:rsidRPr="00947439">
        <w:t xml:space="preserve">-DU shall configure </w:t>
      </w:r>
      <w:proofErr w:type="spellStart"/>
      <w:r w:rsidRPr="00947439">
        <w:t>servingCellMO</w:t>
      </w:r>
      <w:proofErr w:type="spellEnd"/>
      <w:r w:rsidRPr="00947439">
        <w:t xml:space="preserve"> for the indicated </w:t>
      </w:r>
      <w:proofErr w:type="spellStart"/>
      <w:r w:rsidRPr="00947439">
        <w:t>SpCell</w:t>
      </w:r>
      <w:proofErr w:type="spellEnd"/>
      <w:r w:rsidRPr="00947439">
        <w:t xml:space="preserve"> accordingly.</w:t>
      </w:r>
    </w:p>
    <w:p w:rsidR="0048058C" w:rsidRPr="00947439" w:rsidRDefault="0048058C" w:rsidP="0048058C">
      <w:pPr>
        <w:rPr>
          <w:snapToGrid w:val="0"/>
        </w:rPr>
      </w:pPr>
      <w:r w:rsidRPr="00947439">
        <w:rPr>
          <w:snapToGrid w:val="0"/>
        </w:rPr>
        <w:t xml:space="preserve">If the </w:t>
      </w:r>
      <w:proofErr w:type="spellStart"/>
      <w:r w:rsidRPr="00947439">
        <w:rPr>
          <w:i/>
          <w:snapToGrid w:val="0"/>
        </w:rPr>
        <w:t>SCell</w:t>
      </w:r>
      <w:proofErr w:type="spellEnd"/>
      <w:r w:rsidRPr="00947439">
        <w:rPr>
          <w:i/>
          <w:snapToGrid w:val="0"/>
        </w:rPr>
        <w:t xml:space="preserve"> To Be Setup List</w:t>
      </w:r>
      <w:r w:rsidRPr="00947439">
        <w:rPr>
          <w:snapToGrid w:val="0"/>
        </w:rPr>
        <w:t xml:space="preserve"> IE or </w:t>
      </w:r>
      <w:proofErr w:type="spellStart"/>
      <w:r w:rsidRPr="00947439">
        <w:rPr>
          <w:i/>
          <w:snapToGrid w:val="0"/>
        </w:rPr>
        <w:t>SCell</w:t>
      </w:r>
      <w:proofErr w:type="spellEnd"/>
      <w:r w:rsidRPr="00947439">
        <w:rPr>
          <w:i/>
          <w:snapToGrid w:val="0"/>
        </w:rPr>
        <w:t xml:space="preserve"> To Be Removed List</w:t>
      </w:r>
      <w:r w:rsidRPr="00947439">
        <w:rPr>
          <w:snapToGrid w:val="0"/>
        </w:rPr>
        <w:t xml:space="preserve"> IE is included in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-DU shall act as specified in TS 38.401 [4].</w:t>
      </w:r>
      <w:r w:rsidRPr="00947439">
        <w:t xml:space="preserve"> </w:t>
      </w:r>
      <w:bookmarkStart w:id="6" w:name="_Hlk511745197"/>
      <w:r w:rsidRPr="00947439">
        <w:t xml:space="preserve">If the </w:t>
      </w:r>
      <w:proofErr w:type="spellStart"/>
      <w:r w:rsidRPr="00947439">
        <w:rPr>
          <w:i/>
        </w:rPr>
        <w:t>SCell</w:t>
      </w:r>
      <w:proofErr w:type="spellEnd"/>
      <w:r w:rsidRPr="00947439">
        <w:rPr>
          <w:i/>
        </w:rPr>
        <w:t xml:space="preserve"> To Be Setup List </w:t>
      </w:r>
      <w:r w:rsidRPr="00947439">
        <w:t xml:space="preserve">IE is included in the UE CONTEXT MODIFICATION REQUEST message and the indicated </w:t>
      </w:r>
      <w:proofErr w:type="spellStart"/>
      <w:r w:rsidRPr="00947439">
        <w:t>SCell</w:t>
      </w:r>
      <w:proofErr w:type="spellEnd"/>
      <w:r w:rsidRPr="00947439">
        <w:t xml:space="preserve">(s) are already setup, the </w:t>
      </w:r>
      <w:proofErr w:type="spellStart"/>
      <w:r w:rsidRPr="00947439">
        <w:t>gNB</w:t>
      </w:r>
      <w:proofErr w:type="spellEnd"/>
      <w:r w:rsidRPr="00947439">
        <w:t xml:space="preserve">-DU shall </w:t>
      </w:r>
      <w:r w:rsidRPr="00947439">
        <w:rPr>
          <w:snapToGrid w:val="0"/>
        </w:rPr>
        <w:t>replace any previously received value</w:t>
      </w:r>
      <w:r w:rsidRPr="00947439">
        <w:t>.</w:t>
      </w:r>
      <w:bookmarkEnd w:id="6"/>
      <w:r w:rsidRPr="00947439">
        <w:t xml:space="preserve"> If the </w:t>
      </w:r>
      <w:proofErr w:type="spellStart"/>
      <w:r w:rsidRPr="00947439">
        <w:rPr>
          <w:i/>
        </w:rPr>
        <w:t>SCell</w:t>
      </w:r>
      <w:proofErr w:type="spellEnd"/>
      <w:r w:rsidRPr="00947439">
        <w:rPr>
          <w:i/>
        </w:rPr>
        <w:t xml:space="preserve"> UL Configured </w:t>
      </w:r>
      <w:r w:rsidRPr="00947439">
        <w:t xml:space="preserve">IE is included in the UE CONTEXT MODIFICATION REQUEST message, the </w:t>
      </w:r>
      <w:proofErr w:type="spellStart"/>
      <w:r w:rsidRPr="00947439">
        <w:t>gNB</w:t>
      </w:r>
      <w:proofErr w:type="spellEnd"/>
      <w:r w:rsidRPr="00947439">
        <w:t xml:space="preserve">-DU shall configure UL for the indicated </w:t>
      </w:r>
      <w:proofErr w:type="spellStart"/>
      <w:r w:rsidRPr="00947439">
        <w:t>SCell</w:t>
      </w:r>
      <w:proofErr w:type="spellEnd"/>
      <w:r w:rsidRPr="00947439">
        <w:t xml:space="preserve"> accordingly. If the </w:t>
      </w:r>
      <w:proofErr w:type="spellStart"/>
      <w:r w:rsidRPr="00947439">
        <w:rPr>
          <w:i/>
        </w:rPr>
        <w:t>servingCellMO</w:t>
      </w:r>
      <w:proofErr w:type="spellEnd"/>
      <w:r w:rsidRPr="00947439">
        <w:rPr>
          <w:i/>
        </w:rPr>
        <w:t xml:space="preserve"> </w:t>
      </w:r>
      <w:r w:rsidRPr="00947439">
        <w:t xml:space="preserve">IE is included in the UE CONTEXT </w:t>
      </w:r>
      <w:r w:rsidRPr="00947439">
        <w:rPr>
          <w:lang w:eastAsia="zh-CN"/>
        </w:rPr>
        <w:t xml:space="preserve">MODIFICATION </w:t>
      </w:r>
      <w:r w:rsidRPr="00947439">
        <w:t xml:space="preserve">REQUEST message, the </w:t>
      </w:r>
      <w:proofErr w:type="spellStart"/>
      <w:r w:rsidRPr="00947439">
        <w:t>gNB</w:t>
      </w:r>
      <w:proofErr w:type="spellEnd"/>
      <w:r w:rsidRPr="00947439">
        <w:t xml:space="preserve">-DU shall configure </w:t>
      </w:r>
      <w:proofErr w:type="spellStart"/>
      <w:r w:rsidRPr="00947439">
        <w:t>servingCellMO</w:t>
      </w:r>
      <w:proofErr w:type="spellEnd"/>
      <w:r w:rsidRPr="00947439">
        <w:t xml:space="preserve"> for the indicated </w:t>
      </w:r>
      <w:proofErr w:type="spellStart"/>
      <w:r w:rsidRPr="00947439">
        <w:t>SCell</w:t>
      </w:r>
      <w:proofErr w:type="spellEnd"/>
      <w:r w:rsidRPr="00947439">
        <w:t xml:space="preserve"> accordingly.</w:t>
      </w:r>
    </w:p>
    <w:p w:rsidR="0048058C" w:rsidRPr="00947439" w:rsidRDefault="0048058C" w:rsidP="0048058C">
      <w:pPr>
        <w:rPr>
          <w:snapToGrid w:val="0"/>
        </w:rPr>
      </w:pPr>
      <w:r w:rsidRPr="00947439">
        <w:rPr>
          <w:snapToGrid w:val="0"/>
        </w:rPr>
        <w:t xml:space="preserve">If the </w:t>
      </w:r>
      <w:r w:rsidRPr="00947439">
        <w:rPr>
          <w:i/>
          <w:snapToGrid w:val="0"/>
        </w:rPr>
        <w:t xml:space="preserve">DRX Cycle </w:t>
      </w:r>
      <w:r w:rsidRPr="00947439">
        <w:rPr>
          <w:snapToGrid w:val="0"/>
        </w:rPr>
        <w:t xml:space="preserve">IE is contained in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 xml:space="preserve">-DU shall use the provided value from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 xml:space="preserve">-CU. If the </w:t>
      </w:r>
      <w:r w:rsidRPr="00947439">
        <w:rPr>
          <w:i/>
          <w:snapToGrid w:val="0"/>
        </w:rPr>
        <w:t>DRX configuration indicator</w:t>
      </w:r>
      <w:r w:rsidRPr="00947439">
        <w:rPr>
          <w:snapToGrid w:val="0"/>
        </w:rPr>
        <w:t xml:space="preserve"> IE is contained in the UE CONTEXT </w:t>
      </w:r>
      <w:r w:rsidRPr="00947439">
        <w:t xml:space="preserve">MODIFICATION </w:t>
      </w:r>
      <w:r w:rsidRPr="00947439">
        <w:rPr>
          <w:snapToGrid w:val="0"/>
        </w:rPr>
        <w:t xml:space="preserve">REQUEST message and set to "release",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-DU shall release DRX configuration.</w:t>
      </w:r>
    </w:p>
    <w:p w:rsidR="0048058C" w:rsidRPr="00947439" w:rsidRDefault="0048058C" w:rsidP="0048058C">
      <w:pPr>
        <w:rPr>
          <w:snapToGrid w:val="0"/>
        </w:rPr>
      </w:pPr>
      <w:r w:rsidRPr="00947439">
        <w:rPr>
          <w:snapToGrid w:val="0"/>
        </w:rPr>
        <w:t xml:space="preserve">If the </w:t>
      </w:r>
      <w:r w:rsidRPr="00947439">
        <w:rPr>
          <w:i/>
          <w:snapToGrid w:val="0"/>
        </w:rPr>
        <w:t>SRB To Be Setup List</w:t>
      </w:r>
      <w:r w:rsidRPr="00947439">
        <w:rPr>
          <w:snapToGrid w:val="0"/>
        </w:rPr>
        <w:t xml:space="preserve"> IE is contained in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-DU shall act as specified in the TS 38.401 [4</w:t>
      </w:r>
      <w:proofErr w:type="gramStart"/>
      <w:r w:rsidRPr="00947439">
        <w:rPr>
          <w:snapToGrid w:val="0"/>
        </w:rPr>
        <w:t>]</w:t>
      </w:r>
      <w:r w:rsidRPr="00947439">
        <w:rPr>
          <w:rFonts w:eastAsia="SimSun"/>
          <w:snapToGrid w:val="0"/>
          <w:lang w:eastAsia="zh-CN"/>
        </w:rPr>
        <w:t>, and</w:t>
      </w:r>
      <w:proofErr w:type="gramEnd"/>
      <w:r w:rsidRPr="00947439">
        <w:rPr>
          <w:rFonts w:eastAsia="SimSun"/>
          <w:snapToGrid w:val="0"/>
          <w:lang w:eastAsia="zh-CN"/>
        </w:rPr>
        <w:t xml:space="preserve"> replace any previously received value</w:t>
      </w:r>
      <w:r w:rsidRPr="00947439">
        <w:rPr>
          <w:snapToGrid w:val="0"/>
        </w:rPr>
        <w:t xml:space="preserve">. </w:t>
      </w:r>
      <w:r w:rsidRPr="00947439">
        <w:rPr>
          <w:rFonts w:eastAsia="MS Mincho"/>
        </w:rPr>
        <w:t xml:space="preserve">If </w:t>
      </w:r>
      <w:r w:rsidRPr="00947439">
        <w:rPr>
          <w:rFonts w:eastAsia="MS Mincho"/>
          <w:i/>
        </w:rPr>
        <w:t>Duplication Indication</w:t>
      </w:r>
      <w:r w:rsidRPr="00947439">
        <w:rPr>
          <w:rFonts w:eastAsia="MS Mincho"/>
        </w:rPr>
        <w:t xml:space="preserve"> IE is contained in the </w:t>
      </w:r>
      <w:r w:rsidRPr="00947439">
        <w:rPr>
          <w:i/>
        </w:rPr>
        <w:t>SRB To Be Setup List</w:t>
      </w:r>
      <w:r w:rsidRPr="00947439">
        <w:t xml:space="preserve"> IE</w:t>
      </w:r>
      <w:r w:rsidRPr="00947439">
        <w:rPr>
          <w:rFonts w:eastAsia="MS Mincho"/>
        </w:rPr>
        <w:t xml:space="preserve">, the </w:t>
      </w:r>
      <w:proofErr w:type="spellStart"/>
      <w:r w:rsidRPr="00947439">
        <w:rPr>
          <w:rFonts w:eastAsia="MS Mincho"/>
        </w:rPr>
        <w:t>gNB</w:t>
      </w:r>
      <w:proofErr w:type="spellEnd"/>
      <w:r w:rsidRPr="00947439">
        <w:rPr>
          <w:rFonts w:eastAsia="MS Mincho"/>
        </w:rPr>
        <w:t>-DU shall</w:t>
      </w:r>
      <w:r w:rsidRPr="00947439">
        <w:rPr>
          <w:lang w:eastAsia="zh-CN"/>
        </w:rPr>
        <w:t>, if supported,</w:t>
      </w:r>
      <w:r w:rsidRPr="00947439">
        <w:rPr>
          <w:rFonts w:eastAsia="MS Mincho"/>
        </w:rPr>
        <w:t xml:space="preserve"> setup two RLC entities for the indicated SRB</w:t>
      </w:r>
      <w:r w:rsidRPr="00947439">
        <w:t xml:space="preserve"> if the value is set to be </w:t>
      </w:r>
      <w:r w:rsidRPr="00947439">
        <w:rPr>
          <w:snapToGrid w:val="0"/>
        </w:rPr>
        <w:t>"</w:t>
      </w:r>
      <w:r w:rsidRPr="00947439">
        <w:t>true</w:t>
      </w:r>
      <w:proofErr w:type="gramStart"/>
      <w:r w:rsidRPr="00947439">
        <w:rPr>
          <w:snapToGrid w:val="0"/>
        </w:rPr>
        <w:t>"</w:t>
      </w:r>
      <w:r w:rsidRPr="00947439">
        <w:t>, or</w:t>
      </w:r>
      <w:proofErr w:type="gramEnd"/>
      <w:r w:rsidRPr="00947439">
        <w:rPr>
          <w:rFonts w:eastAsia="MS Mincho"/>
        </w:rPr>
        <w:t xml:space="preserve"> delete the RLC entity of secondary path if the value is set to be </w:t>
      </w:r>
      <w:r w:rsidRPr="00947439">
        <w:rPr>
          <w:snapToGrid w:val="0"/>
        </w:rPr>
        <w:t>"</w:t>
      </w:r>
      <w:r w:rsidRPr="00947439">
        <w:rPr>
          <w:rFonts w:eastAsia="MS Mincho"/>
        </w:rPr>
        <w:t>false</w:t>
      </w:r>
      <w:r w:rsidRPr="00947439">
        <w:rPr>
          <w:snapToGrid w:val="0"/>
        </w:rPr>
        <w:t>"</w:t>
      </w:r>
      <w:r w:rsidRPr="00947439">
        <w:rPr>
          <w:rFonts w:eastAsia="MS Mincho"/>
        </w:rPr>
        <w:t>.</w:t>
      </w:r>
    </w:p>
    <w:p w:rsidR="0048058C" w:rsidRPr="00947439" w:rsidRDefault="0048058C" w:rsidP="0048058C">
      <w:pPr>
        <w:rPr>
          <w:snapToGrid w:val="0"/>
        </w:rPr>
      </w:pPr>
      <w:r w:rsidRPr="00947439">
        <w:rPr>
          <w:snapToGrid w:val="0"/>
        </w:rPr>
        <w:t xml:space="preserve">If the </w:t>
      </w:r>
      <w:r w:rsidRPr="00947439">
        <w:rPr>
          <w:i/>
          <w:snapToGrid w:val="0"/>
        </w:rPr>
        <w:t>DRB To Be Setup List</w:t>
      </w:r>
      <w:r w:rsidRPr="00947439">
        <w:rPr>
          <w:snapToGrid w:val="0"/>
        </w:rPr>
        <w:t xml:space="preserve"> IE is contained in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-DU shall act as specified in the TS 38.401 [4].</w:t>
      </w:r>
    </w:p>
    <w:p w:rsidR="0048058C" w:rsidRPr="00947439" w:rsidRDefault="0048058C" w:rsidP="0048058C">
      <w:pPr>
        <w:rPr>
          <w:i/>
          <w:noProof/>
          <w:szCs w:val="18"/>
        </w:rPr>
      </w:pPr>
      <w:r w:rsidRPr="00947439">
        <w:rPr>
          <w:rFonts w:eastAsia="SimSun"/>
          <w:lang w:eastAsia="zh-CN"/>
        </w:rPr>
        <w:lastRenderedPageBreak/>
        <w:t>I</w:t>
      </w:r>
      <w:r w:rsidRPr="00947439">
        <w:t xml:space="preserve">f two </w:t>
      </w:r>
      <w:r w:rsidRPr="00947439">
        <w:rPr>
          <w:i/>
        </w:rPr>
        <w:t>UL UP TNL Information</w:t>
      </w:r>
      <w:r w:rsidRPr="00947439">
        <w:t xml:space="preserve"> IEs are </w:t>
      </w:r>
      <w:r w:rsidRPr="00947439">
        <w:rPr>
          <w:rFonts w:eastAsia="SimSun"/>
          <w:lang w:eastAsia="zh-CN"/>
        </w:rPr>
        <w:t>included</w:t>
      </w:r>
      <w:r w:rsidRPr="00947439">
        <w:t xml:space="preserve"> in UE CONTEXT </w:t>
      </w:r>
      <w:r w:rsidRPr="00947439">
        <w:rPr>
          <w:rFonts w:eastAsia="SimSun"/>
          <w:lang w:eastAsia="zh-CN"/>
        </w:rPr>
        <w:t>MODIFICATION</w:t>
      </w:r>
      <w:r w:rsidRPr="00947439">
        <w:t xml:space="preserve"> REQUEST message</w:t>
      </w:r>
      <w:r w:rsidRPr="00947439">
        <w:rPr>
          <w:rFonts w:eastAsia="SimSun"/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 xml:space="preserve">-DU shall include </w:t>
      </w:r>
      <w:r w:rsidRPr="00947439">
        <w:t xml:space="preserve">two </w:t>
      </w:r>
      <w:r w:rsidRPr="00947439">
        <w:rPr>
          <w:i/>
        </w:rPr>
        <w:t>DL UP TNL Information</w:t>
      </w:r>
      <w:r w:rsidRPr="00947439">
        <w:t xml:space="preserve"> IEs in UE CONTEXT </w:t>
      </w:r>
      <w:r w:rsidRPr="00947439">
        <w:rPr>
          <w:rFonts w:eastAsia="SimSun"/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>setup two RLC entities for the indicated DRB</w:t>
      </w:r>
      <w:r w:rsidRPr="00947439">
        <w:rPr>
          <w:rFonts w:eastAsia="SimSun"/>
          <w:lang w:eastAsia="zh-CN"/>
        </w:rPr>
        <w:t xml:space="preserve">. </w:t>
      </w:r>
      <w:proofErr w:type="spellStart"/>
      <w:r w:rsidRPr="00947439">
        <w:t>gNB</w:t>
      </w:r>
      <w:proofErr w:type="spellEnd"/>
      <w:r w:rsidRPr="00947439">
        <w:t xml:space="preserve">-CU and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rFonts w:eastAsia="SimSun"/>
          <w:lang w:eastAsia="zh-CN"/>
        </w:rPr>
        <w:t>D</w:t>
      </w:r>
      <w:r w:rsidRPr="00947439">
        <w:t xml:space="preserve">U use the </w:t>
      </w:r>
      <w:r w:rsidRPr="00947439">
        <w:rPr>
          <w:i/>
          <w:iCs/>
        </w:rPr>
        <w:t xml:space="preserve">UL </w:t>
      </w:r>
      <w:r w:rsidRPr="00947439">
        <w:rPr>
          <w:i/>
        </w:rPr>
        <w:t>UP TNL Information</w:t>
      </w:r>
      <w:r w:rsidRPr="00947439">
        <w:t xml:space="preserve"> IEs and </w:t>
      </w:r>
      <w:r w:rsidRPr="00947439">
        <w:rPr>
          <w:i/>
          <w:iCs/>
        </w:rPr>
        <w:t xml:space="preserve">DL </w:t>
      </w:r>
      <w:r w:rsidRPr="00947439">
        <w:rPr>
          <w:i/>
        </w:rPr>
        <w:t>UP TNL Information</w:t>
      </w:r>
      <w:r w:rsidRPr="00947439">
        <w:t xml:space="preserve"> IEs</w:t>
      </w:r>
      <w:r w:rsidRPr="00947439">
        <w:rPr>
          <w:rFonts w:eastAsia="SimSun"/>
          <w:lang w:eastAsia="zh-CN"/>
        </w:rPr>
        <w:t xml:space="preserve"> to support packet duplication for intra-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>-DU CA as defined in TS 38.470 [2].</w:t>
      </w:r>
      <w:r w:rsidRPr="00947439">
        <w:rPr>
          <w:lang w:eastAsia="zh-CN"/>
        </w:rPr>
        <w:t xml:space="preserve"> </w:t>
      </w:r>
      <w:r w:rsidRPr="00947439">
        <w:t xml:space="preserve">The first </w:t>
      </w:r>
      <w:r w:rsidRPr="00947439">
        <w:rPr>
          <w:i/>
          <w:noProof/>
          <w:szCs w:val="18"/>
        </w:rPr>
        <w:t xml:space="preserve">UP TNL Information </w:t>
      </w:r>
      <w:r w:rsidRPr="00947439">
        <w:rPr>
          <w:noProof/>
          <w:szCs w:val="18"/>
        </w:rPr>
        <w:t>IE of the two</w:t>
      </w:r>
      <w:r w:rsidRPr="00947439">
        <w:rPr>
          <w:i/>
          <w:noProof/>
          <w:szCs w:val="18"/>
        </w:rPr>
        <w:t xml:space="preserve"> UP TNL Information </w:t>
      </w:r>
      <w:r w:rsidRPr="00947439">
        <w:rPr>
          <w:noProof/>
          <w:szCs w:val="18"/>
        </w:rPr>
        <w:t>IEs is for the primary path</w:t>
      </w:r>
      <w:r w:rsidRPr="00947439">
        <w:rPr>
          <w:i/>
          <w:noProof/>
          <w:szCs w:val="18"/>
        </w:rPr>
        <w:t>.</w:t>
      </w:r>
    </w:p>
    <w:p w:rsidR="0048058C" w:rsidRPr="00947439" w:rsidRDefault="0048058C" w:rsidP="0048058C">
      <w:pPr>
        <w:rPr>
          <w:lang w:eastAsia="zh-CN"/>
        </w:rPr>
      </w:pPr>
      <w:r w:rsidRPr="00947439">
        <w:rPr>
          <w:lang w:eastAsia="zh-CN"/>
        </w:rPr>
        <w:t xml:space="preserve">If </w:t>
      </w:r>
      <w:r w:rsidRPr="00947439">
        <w:rPr>
          <w:i/>
          <w:lang w:eastAsia="zh-CN"/>
        </w:rPr>
        <w:t>Duplication Activation</w:t>
      </w:r>
      <w:r w:rsidRPr="00947439">
        <w:rPr>
          <w:lang w:eastAsia="zh-CN"/>
        </w:rPr>
        <w:t xml:space="preserve"> IE is included in the UE CONTEXT MODIFICATION REQUEST message for a DRB,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should take it into account when </w:t>
      </w:r>
      <w:proofErr w:type="spellStart"/>
      <w:r w:rsidRPr="00947439">
        <w:rPr>
          <w:lang w:eastAsia="zh-CN"/>
        </w:rPr>
        <w:t>activing</w:t>
      </w:r>
      <w:proofErr w:type="spellEnd"/>
      <w:r w:rsidRPr="00947439">
        <w:rPr>
          <w:lang w:eastAsia="zh-CN"/>
        </w:rPr>
        <w:t>/</w:t>
      </w:r>
      <w:proofErr w:type="spellStart"/>
      <w:r w:rsidRPr="00947439">
        <w:rPr>
          <w:lang w:eastAsia="zh-CN"/>
        </w:rPr>
        <w:t>deactiving</w:t>
      </w:r>
      <w:proofErr w:type="spellEnd"/>
      <w:r w:rsidRPr="00947439">
        <w:rPr>
          <w:lang w:eastAsia="zh-CN"/>
        </w:rPr>
        <w:t xml:space="preserve"> </w:t>
      </w:r>
      <w:r w:rsidRPr="00947439">
        <w:t xml:space="preserve">CA based </w:t>
      </w:r>
      <w:r w:rsidRPr="00947439">
        <w:rPr>
          <w:lang w:eastAsia="zh-CN"/>
        </w:rPr>
        <w:t>PDCP duplication for the DRB.</w:t>
      </w:r>
    </w:p>
    <w:p w:rsidR="0048058C" w:rsidRPr="00947439" w:rsidRDefault="0048058C" w:rsidP="0048058C">
      <w:pPr>
        <w:rPr>
          <w:lang w:eastAsia="zh-CN"/>
        </w:rPr>
      </w:pPr>
      <w:r w:rsidRPr="00947439">
        <w:rPr>
          <w:lang w:eastAsia="zh-CN"/>
        </w:rPr>
        <w:t xml:space="preserve">If </w:t>
      </w:r>
      <w:r w:rsidRPr="00947439">
        <w:rPr>
          <w:i/>
          <w:lang w:eastAsia="zh-CN"/>
        </w:rPr>
        <w:t>DC Based Duplication Configured</w:t>
      </w:r>
      <w:r w:rsidRPr="00947439">
        <w:rPr>
          <w:lang w:eastAsia="zh-CN"/>
        </w:rPr>
        <w:t xml:space="preserve"> IE is included in the UE CONTEXT MODIFICATION REQUEST message for a DRB,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shall regard that DC based PDCP duplication is configured for this DRB if the value is set to be </w:t>
      </w:r>
      <w:r w:rsidRPr="00947439">
        <w:rPr>
          <w:snapToGrid w:val="0"/>
        </w:rPr>
        <w:t>"</w:t>
      </w:r>
      <w:r w:rsidRPr="00947439">
        <w:rPr>
          <w:lang w:eastAsia="zh-CN"/>
        </w:rPr>
        <w:t>true</w:t>
      </w:r>
      <w:r w:rsidRPr="00947439">
        <w:rPr>
          <w:snapToGrid w:val="0"/>
        </w:rPr>
        <w:t xml:space="preserve">" </w:t>
      </w:r>
      <w:r w:rsidRPr="00947439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shall regard that DC based PDCP duplication is de-configured for this DRB id the value is set to be </w:t>
      </w:r>
      <w:r w:rsidRPr="00947439">
        <w:rPr>
          <w:snapToGrid w:val="0"/>
        </w:rPr>
        <w:t>"</w:t>
      </w:r>
      <w:r w:rsidRPr="00947439">
        <w:rPr>
          <w:lang w:eastAsia="zh-CN"/>
        </w:rPr>
        <w:t>false</w:t>
      </w:r>
      <w:r w:rsidRPr="00947439">
        <w:rPr>
          <w:snapToGrid w:val="0"/>
        </w:rPr>
        <w:t>"</w:t>
      </w:r>
      <w:r w:rsidRPr="00947439">
        <w:rPr>
          <w:snapToGrid w:val="0"/>
          <w:lang w:eastAsia="zh-CN"/>
        </w:rPr>
        <w:t>, and</w:t>
      </w:r>
      <w:r w:rsidRPr="00947439">
        <w:rPr>
          <w:lang w:eastAsia="zh-CN"/>
        </w:rPr>
        <w:t xml:space="preserve"> it should stop PDCP duplication activation/deactivation by MAC CE. If </w:t>
      </w:r>
      <w:r w:rsidRPr="00947439">
        <w:rPr>
          <w:i/>
          <w:lang w:eastAsia="zh-CN"/>
        </w:rPr>
        <w:t>DC Based Duplication Activation</w:t>
      </w:r>
      <w:r w:rsidRPr="00947439">
        <w:rPr>
          <w:lang w:eastAsia="zh-CN"/>
        </w:rPr>
        <w:t xml:space="preserve"> IE is included in the UE CONTEXT MODIFICATION REQUEST message for a DRB,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should take it into account when </w:t>
      </w:r>
      <w:proofErr w:type="spellStart"/>
      <w:r w:rsidRPr="00947439">
        <w:rPr>
          <w:lang w:eastAsia="zh-CN"/>
        </w:rPr>
        <w:t>activing</w:t>
      </w:r>
      <w:proofErr w:type="spellEnd"/>
      <w:r w:rsidRPr="00947439">
        <w:rPr>
          <w:lang w:eastAsia="zh-CN"/>
        </w:rPr>
        <w:t>/</w:t>
      </w:r>
      <w:proofErr w:type="spellStart"/>
      <w:r w:rsidRPr="00947439">
        <w:rPr>
          <w:lang w:eastAsia="zh-CN"/>
        </w:rPr>
        <w:t>deactiving</w:t>
      </w:r>
      <w:proofErr w:type="spellEnd"/>
      <w:r w:rsidRPr="00947439">
        <w:rPr>
          <w:lang w:eastAsia="zh-CN"/>
        </w:rPr>
        <w:t xml:space="preserve"> DC based PDCP duplication for this DRB.</w:t>
      </w:r>
    </w:p>
    <w:p w:rsidR="0048058C" w:rsidRPr="00947439" w:rsidRDefault="0048058C" w:rsidP="0048058C">
      <w:pPr>
        <w:rPr>
          <w:lang w:eastAsia="zh-CN"/>
        </w:rPr>
      </w:pPr>
      <w:r w:rsidRPr="00947439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947439">
        <w:t>gNB</w:t>
      </w:r>
      <w:proofErr w:type="spellEnd"/>
      <w:r w:rsidRPr="00947439">
        <w:t xml:space="preserve">-DU shall consider that the CA based PDCP duplication for the concerned DRB is de-configured. If such UE Context Modification procedure occurs, the </w:t>
      </w:r>
      <w:r w:rsidRPr="00947439">
        <w:rPr>
          <w:i/>
        </w:rPr>
        <w:t>Duplication Activation</w:t>
      </w:r>
      <w:r w:rsidRPr="00947439">
        <w:t xml:space="preserve"> IE shall not be included for the concerned DRB.</w:t>
      </w:r>
    </w:p>
    <w:p w:rsidR="0048058C" w:rsidRPr="00947439" w:rsidRDefault="0048058C" w:rsidP="0048058C">
      <w:pPr>
        <w:rPr>
          <w:rFonts w:eastAsia="SimSun"/>
          <w:lang w:eastAsia="zh-CN"/>
        </w:rPr>
      </w:pPr>
      <w:r w:rsidRPr="00947439">
        <w:rPr>
          <w:rFonts w:eastAsia="SimSun"/>
          <w:lang w:eastAsia="zh-CN"/>
        </w:rPr>
        <w:t xml:space="preserve">If the </w:t>
      </w:r>
      <w:r w:rsidRPr="00947439">
        <w:rPr>
          <w:rFonts w:eastAsia="SimSun"/>
          <w:i/>
          <w:lang w:eastAsia="zh-CN"/>
        </w:rPr>
        <w:t>UL Configuration</w:t>
      </w:r>
      <w:r w:rsidRPr="00947439">
        <w:rPr>
          <w:rFonts w:eastAsia="SimSun"/>
          <w:lang w:eastAsia="zh-CN"/>
        </w:rPr>
        <w:t xml:space="preserve"> IE in </w:t>
      </w:r>
      <w:r w:rsidRPr="00947439">
        <w:rPr>
          <w:rFonts w:eastAsia="SimSun"/>
          <w:i/>
          <w:lang w:eastAsia="zh-CN"/>
        </w:rPr>
        <w:t>DRB to Be Setup Item</w:t>
      </w:r>
      <w:r w:rsidRPr="00947439">
        <w:rPr>
          <w:rFonts w:eastAsia="SimSun"/>
          <w:lang w:eastAsia="zh-CN"/>
        </w:rPr>
        <w:t xml:space="preserve"> IE or </w:t>
      </w:r>
      <w:r w:rsidRPr="00947439">
        <w:rPr>
          <w:rFonts w:eastAsia="SimSun"/>
          <w:i/>
          <w:lang w:eastAsia="zh-CN"/>
        </w:rPr>
        <w:t>DRB to Be Modified</w:t>
      </w:r>
      <w:r w:rsidRPr="00947439">
        <w:rPr>
          <w:rFonts w:eastAsia="SimSun"/>
          <w:lang w:eastAsia="zh-CN"/>
        </w:rPr>
        <w:t xml:space="preserve"> </w:t>
      </w:r>
      <w:r w:rsidRPr="00947439">
        <w:rPr>
          <w:rFonts w:eastAsia="SimSun"/>
          <w:i/>
          <w:lang w:eastAsia="zh-CN"/>
        </w:rPr>
        <w:t>Item</w:t>
      </w:r>
      <w:r w:rsidRPr="00947439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>-DU shall take it into account for UL scheduling.</w:t>
      </w:r>
    </w:p>
    <w:p w:rsidR="0048058C" w:rsidRPr="00947439" w:rsidRDefault="0048058C" w:rsidP="0048058C">
      <w:r w:rsidRPr="00947439">
        <w:rPr>
          <w:rFonts w:eastAsia="SimSun"/>
          <w:lang w:eastAsia="zh-CN"/>
        </w:rPr>
        <w:t xml:space="preserve">If the ongoing reconfiguration procedure involves changes of the L1/L2 configuration </w:t>
      </w:r>
      <w:ins w:id="7" w:author="Nokia" w:date="2019-10-02T15:24:00Z">
        <w:r>
          <w:rPr>
            <w:rFonts w:eastAsia="SimSun"/>
            <w:lang w:eastAsia="zh-CN"/>
          </w:rPr>
          <w:t xml:space="preserve">other than </w:t>
        </w:r>
      </w:ins>
      <w:ins w:id="8" w:author="Nokia" w:date="2019-10-04T16:06:00Z">
        <w:r w:rsidR="002D4D49">
          <w:rPr>
            <w:rFonts w:eastAsia="SimSun"/>
            <w:lang w:eastAsia="zh-CN"/>
          </w:rPr>
          <w:t xml:space="preserve">only releasing </w:t>
        </w:r>
      </w:ins>
      <w:ins w:id="9" w:author="Nokia" w:date="2019-10-02T15:23:00Z">
        <w:r w:rsidRPr="0048058C">
          <w:rPr>
            <w:rFonts w:eastAsia="SimSun"/>
            <w:lang w:eastAsia="zh-CN"/>
          </w:rPr>
          <w:t>some DRB</w:t>
        </w:r>
        <w:r>
          <w:rPr>
            <w:rFonts w:eastAsia="SimSun"/>
            <w:lang w:eastAsia="zh-CN"/>
          </w:rPr>
          <w:t>(s)</w:t>
        </w:r>
      </w:ins>
      <w:ins w:id="10" w:author="Nokia" w:date="2019-10-03T19:11:00Z">
        <w:r w:rsidR="001173DA">
          <w:rPr>
            <w:rFonts w:eastAsia="SimSun"/>
            <w:lang w:eastAsia="zh-CN"/>
          </w:rPr>
          <w:t xml:space="preserve"> or</w:t>
        </w:r>
      </w:ins>
      <w:ins w:id="11" w:author="Nokia" w:date="2019-10-03T18:52:00Z">
        <w:r w:rsidR="008A401B" w:rsidRPr="008A401B">
          <w:rPr>
            <w:rFonts w:eastAsia="SimSun"/>
            <w:lang w:eastAsia="zh-CN"/>
          </w:rPr>
          <w:t xml:space="preserve"> the case RACH is performed</w:t>
        </w:r>
      </w:ins>
      <w:ins w:id="12" w:author="Nokia" w:date="2019-10-02T15:23:00Z">
        <w:r w:rsidRPr="0048058C">
          <w:rPr>
            <w:rFonts w:eastAsia="SimSun"/>
            <w:lang w:eastAsia="zh-CN"/>
          </w:rPr>
          <w:t xml:space="preserve"> </w:t>
        </w:r>
      </w:ins>
      <w:r w:rsidRPr="00947439">
        <w:rPr>
          <w:rFonts w:eastAsia="SimSun"/>
          <w:lang w:eastAsia="zh-CN"/>
        </w:rPr>
        <w:t xml:space="preserve">at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>-DU</w:t>
      </w:r>
      <w:ins w:id="13" w:author="Nokia" w:date="2019-10-02T15:24:00Z">
        <w:r>
          <w:rPr>
            <w:rFonts w:eastAsia="SimSun"/>
            <w:lang w:eastAsia="zh-CN"/>
          </w:rPr>
          <w:t>,</w:t>
        </w:r>
      </w:ins>
      <w:r w:rsidRPr="00947439">
        <w:rPr>
          <w:rFonts w:eastAsia="SimSun"/>
          <w:lang w:eastAsia="zh-CN"/>
        </w:rPr>
        <w:t xml:space="preserve"> signalled to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 xml:space="preserve">-CU via the </w:t>
      </w:r>
      <w:proofErr w:type="spellStart"/>
      <w:r w:rsidRPr="00947439">
        <w:rPr>
          <w:rFonts w:eastAsia="SimSun"/>
          <w:i/>
          <w:lang w:eastAsia="zh-CN"/>
        </w:rPr>
        <w:t>CellGroupConfig</w:t>
      </w:r>
      <w:proofErr w:type="spellEnd"/>
      <w:r w:rsidRPr="00947439">
        <w:rPr>
          <w:rFonts w:eastAsia="SimSun"/>
          <w:lang w:eastAsia="zh-CN"/>
        </w:rPr>
        <w:t xml:space="preserve"> IE,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>-CU shall include</w:t>
      </w:r>
      <w:r w:rsidRPr="00947439">
        <w:t xml:space="preserve"> the </w:t>
      </w:r>
      <w:r w:rsidRPr="00947439">
        <w:rPr>
          <w:rFonts w:eastAsia="SimSun"/>
          <w:i/>
          <w:lang w:eastAsia="zh-CN"/>
        </w:rPr>
        <w:t>RRC Reconfiguration Complete Indicator</w:t>
      </w:r>
      <w:r w:rsidRPr="00947439">
        <w:t xml:space="preserve"> IE</w:t>
      </w:r>
      <w:r w:rsidRPr="00947439">
        <w:rPr>
          <w:rFonts w:eastAsia="SimSun"/>
          <w:lang w:eastAsia="zh-CN"/>
        </w:rPr>
        <w:t xml:space="preserve"> </w:t>
      </w:r>
      <w:r w:rsidRPr="00947439">
        <w:rPr>
          <w:snapToGrid w:val="0"/>
        </w:rPr>
        <w:t>in the UE CONTEXT MODIFICATION REQUEST message</w:t>
      </w:r>
      <w:r w:rsidRPr="00947439">
        <w:rPr>
          <w:rFonts w:eastAsia="SimSun"/>
          <w:lang w:eastAsia="zh-CN"/>
        </w:rPr>
        <w:t xml:space="preserve"> to inform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 xml:space="preserve">-DU that the ongoing reconfiguration procedure, </w:t>
      </w:r>
      <w:r w:rsidRPr="00947439">
        <w:t xml:space="preserve">including </w:t>
      </w:r>
      <w:proofErr w:type="spellStart"/>
      <w:r w:rsidRPr="00947439">
        <w:rPr>
          <w:i/>
          <w:iCs/>
        </w:rPr>
        <w:t>CellGroupConfig</w:t>
      </w:r>
      <w:proofErr w:type="spellEnd"/>
      <w:r w:rsidRPr="00947439">
        <w:rPr>
          <w:i/>
          <w:iCs/>
        </w:rPr>
        <w:t xml:space="preserve"> </w:t>
      </w:r>
      <w:r w:rsidRPr="00947439">
        <w:t>IE,</w:t>
      </w:r>
      <w:r w:rsidRPr="00947439">
        <w:rPr>
          <w:lang w:eastAsia="zh-CN"/>
        </w:rPr>
        <w:t xml:space="preserve"> </w:t>
      </w:r>
      <w:r w:rsidRPr="00947439">
        <w:rPr>
          <w:rFonts w:eastAsia="SimSun"/>
          <w:lang w:eastAsia="zh-CN"/>
        </w:rPr>
        <w:t xml:space="preserve">has been successfully or </w:t>
      </w:r>
      <w:proofErr w:type="spellStart"/>
      <w:r w:rsidRPr="00947439">
        <w:rPr>
          <w:rFonts w:eastAsia="SimSun"/>
          <w:lang w:eastAsia="zh-CN"/>
        </w:rPr>
        <w:t>unsuccesfully</w:t>
      </w:r>
      <w:proofErr w:type="spellEnd"/>
      <w:r w:rsidRPr="00947439">
        <w:rPr>
          <w:rFonts w:eastAsia="SimSun"/>
          <w:lang w:eastAsia="zh-CN"/>
        </w:rPr>
        <w:t xml:space="preserve"> performed</w:t>
      </w:r>
      <w:r w:rsidRPr="00947439">
        <w:t xml:space="preserve">. In the case that the ongoing reconfiguration procedure has failed, the </w:t>
      </w:r>
      <w:proofErr w:type="spellStart"/>
      <w:r w:rsidRPr="00947439">
        <w:t>gNB</w:t>
      </w:r>
      <w:proofErr w:type="spellEnd"/>
      <w:r w:rsidRPr="00947439">
        <w:t>-DU shall continue to use the old UE configuration.</w:t>
      </w:r>
    </w:p>
    <w:p w:rsidR="0048058C" w:rsidRPr="00947439" w:rsidRDefault="0048058C" w:rsidP="0048058C">
      <w:pPr>
        <w:rPr>
          <w:lang w:eastAsia="zh-CN"/>
        </w:rPr>
      </w:pPr>
      <w:r w:rsidRPr="00947439">
        <w:rPr>
          <w:lang w:eastAsia="zh-CN"/>
        </w:rPr>
        <w:t xml:space="preserve">If </w:t>
      </w:r>
      <w:r w:rsidRPr="00947439">
        <w:rPr>
          <w:i/>
          <w:lang w:eastAsia="zh-CN"/>
        </w:rPr>
        <w:t>DL PDCP SN</w:t>
      </w:r>
      <w:r w:rsidRPr="00947439">
        <w:rPr>
          <w:lang w:eastAsia="zh-CN"/>
        </w:rPr>
        <w:t xml:space="preserve"> </w:t>
      </w:r>
      <w:r w:rsidRPr="00947439">
        <w:rPr>
          <w:i/>
          <w:lang w:eastAsia="zh-CN"/>
        </w:rPr>
        <w:t xml:space="preserve">length </w:t>
      </w:r>
      <w:r w:rsidRPr="00947439">
        <w:rPr>
          <w:lang w:eastAsia="zh-CN"/>
        </w:rPr>
        <w:t xml:space="preserve">IE is included in the UE CONTEXT MODIFICATION </w:t>
      </w:r>
      <w:r w:rsidRPr="00947439">
        <w:t>REQUEST</w:t>
      </w:r>
      <w:r w:rsidRPr="00947439">
        <w:rPr>
          <w:lang w:eastAsia="zh-CN"/>
        </w:rPr>
        <w:t xml:space="preserve"> message for a DRB,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shall, if supported, store this information and use it for lower layer configuration.</w:t>
      </w:r>
    </w:p>
    <w:p w:rsidR="0048058C" w:rsidRPr="00947439" w:rsidRDefault="0048058C" w:rsidP="0048058C">
      <w:pPr>
        <w:rPr>
          <w:lang w:eastAsia="zh-CN"/>
        </w:rPr>
      </w:pPr>
      <w:r w:rsidRPr="00947439">
        <w:rPr>
          <w:lang w:eastAsia="zh-CN"/>
        </w:rPr>
        <w:t xml:space="preserve">If </w:t>
      </w:r>
      <w:r w:rsidRPr="00947439">
        <w:rPr>
          <w:i/>
          <w:lang w:eastAsia="zh-CN"/>
        </w:rPr>
        <w:t>UL PDCP SN length</w:t>
      </w:r>
      <w:r w:rsidRPr="00947439">
        <w:rPr>
          <w:lang w:eastAsia="zh-CN"/>
        </w:rPr>
        <w:t xml:space="preserve"> IE is included in the UE CONTEXT MODIFICATION </w:t>
      </w:r>
      <w:r w:rsidRPr="00947439">
        <w:t>REQUEST</w:t>
      </w:r>
      <w:r w:rsidRPr="00947439">
        <w:rPr>
          <w:lang w:eastAsia="zh-CN"/>
        </w:rPr>
        <w:t xml:space="preserve"> message for a DRB,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</w:t>
      </w:r>
      <w:r w:rsidRPr="00947439">
        <w:t>shall, if supported, store this information and use it</w:t>
      </w:r>
      <w:r w:rsidRPr="00947439">
        <w:rPr>
          <w:lang w:eastAsia="zh-CN"/>
        </w:rPr>
        <w:t xml:space="preserve"> for lower layer configuration.</w:t>
      </w:r>
    </w:p>
    <w:p w:rsidR="0048058C" w:rsidRPr="00947439" w:rsidRDefault="0048058C" w:rsidP="0048058C">
      <w:pPr>
        <w:rPr>
          <w:snapToGrid w:val="0"/>
        </w:rPr>
      </w:pPr>
      <w:r w:rsidRPr="00947439">
        <w:rPr>
          <w:rFonts w:eastAsia="SimSun"/>
          <w:lang w:eastAsia="zh-CN"/>
        </w:rPr>
        <w:t xml:space="preserve">If the </w:t>
      </w:r>
      <w:r w:rsidRPr="00947439">
        <w:rPr>
          <w:rFonts w:eastAsia="SimSun"/>
          <w:i/>
          <w:lang w:eastAsia="zh-CN"/>
        </w:rPr>
        <w:t>RLC Failure Indication</w:t>
      </w:r>
      <w:r w:rsidRPr="00947439">
        <w:rPr>
          <w:rFonts w:eastAsia="SimSun"/>
          <w:lang w:eastAsia="zh-CN"/>
        </w:rPr>
        <w:t xml:space="preserve"> IE is included in </w:t>
      </w:r>
      <w:r w:rsidRPr="00947439">
        <w:t xml:space="preserve">UE CONTEXT </w:t>
      </w:r>
      <w:r w:rsidRPr="00947439">
        <w:rPr>
          <w:rFonts w:eastAsia="SimSun"/>
          <w:lang w:eastAsia="zh-CN"/>
        </w:rPr>
        <w:t>MODIFICATION</w:t>
      </w:r>
      <w:r w:rsidRPr="00947439">
        <w:t xml:space="preserve"> REQUEST message</w:t>
      </w:r>
      <w:r w:rsidRPr="00947439">
        <w:rPr>
          <w:rFonts w:eastAsia="SimSun"/>
          <w:lang w:eastAsia="zh-CN"/>
        </w:rPr>
        <w:t xml:space="preserve">,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947439">
        <w:rPr>
          <w:lang w:eastAsia="zh-CN"/>
        </w:rPr>
        <w:t xml:space="preserve">, and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may include the </w:t>
      </w:r>
      <w:r w:rsidRPr="00947439">
        <w:rPr>
          <w:i/>
          <w:lang w:eastAsia="zh-CN"/>
        </w:rPr>
        <w:t xml:space="preserve">Associated </w:t>
      </w:r>
      <w:proofErr w:type="spellStart"/>
      <w:r w:rsidRPr="00947439">
        <w:rPr>
          <w:i/>
          <w:lang w:eastAsia="zh-CN"/>
        </w:rPr>
        <w:t>SCell</w:t>
      </w:r>
      <w:proofErr w:type="spellEnd"/>
      <w:r w:rsidRPr="00947439">
        <w:rPr>
          <w:i/>
          <w:lang w:eastAsia="zh-CN"/>
        </w:rPr>
        <w:t xml:space="preserve"> List</w:t>
      </w:r>
      <w:r w:rsidRPr="00947439">
        <w:rPr>
          <w:lang w:eastAsia="zh-CN"/>
        </w:rPr>
        <w:t xml:space="preserve"> IE in UE CONTEXT MODIFICATION RESPONSE by containing a list of </w:t>
      </w:r>
      <w:proofErr w:type="spellStart"/>
      <w:r w:rsidRPr="00947439">
        <w:rPr>
          <w:lang w:eastAsia="zh-CN"/>
        </w:rPr>
        <w:t>SCell</w:t>
      </w:r>
      <w:proofErr w:type="spellEnd"/>
      <w:r w:rsidRPr="00947439">
        <w:rPr>
          <w:lang w:eastAsia="zh-CN"/>
        </w:rPr>
        <w:t xml:space="preserve">(s) associated with the RLC entity indicated by the </w:t>
      </w:r>
      <w:r w:rsidRPr="00947439">
        <w:rPr>
          <w:i/>
          <w:lang w:eastAsia="zh-CN"/>
        </w:rPr>
        <w:t>RLC Failure Indication</w:t>
      </w:r>
      <w:r w:rsidRPr="00947439">
        <w:rPr>
          <w:lang w:eastAsia="zh-CN"/>
        </w:rPr>
        <w:t xml:space="preserve"> IE.</w:t>
      </w:r>
    </w:p>
    <w:p w:rsidR="0048058C" w:rsidRPr="00947439" w:rsidRDefault="0048058C" w:rsidP="0048058C">
      <w:r w:rsidRPr="00947439">
        <w:t xml:space="preserve">If the UE CONTEXT MODIFICATION REQUEST message contains the </w:t>
      </w:r>
      <w:r w:rsidRPr="00947439">
        <w:rPr>
          <w:i/>
        </w:rPr>
        <w:t>RRC-Container</w:t>
      </w:r>
      <w:r w:rsidRPr="00947439">
        <w:t xml:space="preserve"> IE, the </w:t>
      </w:r>
      <w:proofErr w:type="spellStart"/>
      <w:r w:rsidRPr="00947439">
        <w:t>gNB</w:t>
      </w:r>
      <w:proofErr w:type="spellEnd"/>
      <w:r w:rsidRPr="00947439">
        <w:t>-DU shall send the corresponding RRC message to the UE.</w:t>
      </w:r>
      <w:r w:rsidRPr="00947439">
        <w:rPr>
          <w:lang w:eastAsia="zh-CN"/>
        </w:rPr>
        <w:t xml:space="preserve"> If the </w:t>
      </w:r>
      <w:r w:rsidRPr="00947439">
        <w:t>UE CONTEXT MODIFICATION REQUEST</w:t>
      </w:r>
      <w:r w:rsidRPr="00947439">
        <w:rPr>
          <w:lang w:eastAsia="zh-CN"/>
        </w:rPr>
        <w:t xml:space="preserve"> message includes </w:t>
      </w:r>
      <w:r w:rsidRPr="00947439">
        <w:t xml:space="preserve">the </w:t>
      </w:r>
      <w:r w:rsidRPr="00947439">
        <w:rPr>
          <w:i/>
        </w:rPr>
        <w:t>Execute Duplication</w:t>
      </w:r>
      <w:r w:rsidRPr="00947439">
        <w:t xml:space="preserve"> IE, the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rPr>
          <w:lang w:eastAsia="zh-CN"/>
        </w:rPr>
        <w:t>shall</w:t>
      </w:r>
      <w:r w:rsidRPr="00947439">
        <w:t xml:space="preserve"> perform CA based duplication</w:t>
      </w:r>
      <w:r w:rsidRPr="00947439">
        <w:rPr>
          <w:lang w:eastAsia="zh-CN"/>
        </w:rPr>
        <w:t>, if configured,</w:t>
      </w:r>
      <w:r w:rsidRPr="00947439">
        <w:t xml:space="preserve"> for </w:t>
      </w:r>
      <w:r w:rsidRPr="00947439">
        <w:rPr>
          <w:lang w:eastAsia="zh-CN"/>
        </w:rPr>
        <w:t xml:space="preserve">the SRB for the included </w:t>
      </w:r>
      <w:r w:rsidRPr="00947439">
        <w:rPr>
          <w:i/>
          <w:lang w:eastAsia="zh-CN"/>
        </w:rPr>
        <w:t>RRC-Container</w:t>
      </w:r>
      <w:r w:rsidRPr="00947439">
        <w:rPr>
          <w:lang w:eastAsia="zh-CN"/>
        </w:rPr>
        <w:t xml:space="preserve"> IE</w:t>
      </w:r>
      <w:r w:rsidRPr="00947439">
        <w:t>.</w:t>
      </w:r>
    </w:p>
    <w:p w:rsidR="0048058C" w:rsidRPr="00947439" w:rsidRDefault="0048058C" w:rsidP="0048058C">
      <w:r w:rsidRPr="00947439">
        <w:t xml:space="preserve">If the UE CONTEXT MODIFICATION REQUEST message contains the </w:t>
      </w:r>
      <w:r w:rsidRPr="00947439">
        <w:rPr>
          <w:i/>
        </w:rPr>
        <w:t>Transmission Action Indicator</w:t>
      </w:r>
      <w:r w:rsidRPr="00947439">
        <w:t xml:space="preserve"> IE, the </w:t>
      </w:r>
      <w:proofErr w:type="spellStart"/>
      <w:r w:rsidRPr="00947439">
        <w:t>gNB</w:t>
      </w:r>
      <w:proofErr w:type="spellEnd"/>
      <w:r w:rsidRPr="00947439">
        <w:t xml:space="preserve">-DU shall stop or restart (if already stopped) data transmission for the UE, according to the value of this IE. It is up to </w:t>
      </w:r>
      <w:proofErr w:type="spellStart"/>
      <w:r w:rsidRPr="00947439">
        <w:t>gNB</w:t>
      </w:r>
      <w:proofErr w:type="spellEnd"/>
      <w:r w:rsidRPr="00947439">
        <w:t>-DU implementation when to stop or restart the UE scheduling.</w:t>
      </w:r>
    </w:p>
    <w:p w:rsidR="0048058C" w:rsidRPr="00947439" w:rsidRDefault="0048058C" w:rsidP="0048058C">
      <w:r w:rsidRPr="00947439">
        <w:t xml:space="preserve">For EN-DC operation, if the </w:t>
      </w:r>
      <w:r w:rsidRPr="00947439">
        <w:rPr>
          <w:rFonts w:eastAsia="Batang"/>
          <w:bCs/>
          <w:i/>
        </w:rPr>
        <w:t>DRB to Be Setup List</w:t>
      </w:r>
      <w:r w:rsidRPr="00947439">
        <w:rPr>
          <w:i/>
        </w:rPr>
        <w:t xml:space="preserve"> </w:t>
      </w:r>
      <w:r w:rsidRPr="00947439">
        <w:t xml:space="preserve">IE is present in </w:t>
      </w:r>
      <w:r w:rsidRPr="00947439">
        <w:rPr>
          <w:lang w:eastAsia="ja-JP"/>
        </w:rPr>
        <w:t xml:space="preserve">the </w:t>
      </w:r>
      <w:r w:rsidRPr="00947439">
        <w:rPr>
          <w:snapToGrid w:val="0"/>
        </w:rPr>
        <w:t>UE CONTEXT MODIFICATION REQUEST</w:t>
      </w:r>
      <w:r w:rsidRPr="00947439">
        <w:t xml:space="preserve"> </w:t>
      </w:r>
      <w:r w:rsidRPr="00947439">
        <w:rPr>
          <w:lang w:eastAsia="ja-JP"/>
        </w:rPr>
        <w:t>message</w:t>
      </w:r>
      <w:r w:rsidRPr="00947439">
        <w:t xml:space="preserve"> the </w:t>
      </w:r>
      <w:proofErr w:type="spellStart"/>
      <w:r w:rsidRPr="00947439">
        <w:t>gNB</w:t>
      </w:r>
      <w:proofErr w:type="spellEnd"/>
      <w:r w:rsidRPr="00947439">
        <w:t>-CU shall include the</w:t>
      </w:r>
      <w:r w:rsidRPr="00947439">
        <w:rPr>
          <w:i/>
        </w:rPr>
        <w:t xml:space="preserve"> E-UTRAN QoS</w:t>
      </w:r>
      <w:r w:rsidRPr="00947439">
        <w:t xml:space="preserve"> IE. The allocation of resources according to the values of the </w:t>
      </w:r>
      <w:r w:rsidRPr="00947439">
        <w:rPr>
          <w:i/>
        </w:rPr>
        <w:t>Allocation and Retention Priority</w:t>
      </w:r>
      <w:r w:rsidRPr="00947439">
        <w:t xml:space="preserve"> IE included in the </w:t>
      </w:r>
      <w:r w:rsidRPr="00947439">
        <w:rPr>
          <w:i/>
        </w:rPr>
        <w:t>E-UTRAN QoS</w:t>
      </w:r>
      <w:r w:rsidRPr="00947439">
        <w:t xml:space="preserve"> IE shall follow the principles described for the E-RAB Setup procedure in TS 36.413 [15]. For NG-RAN operation, the </w:t>
      </w:r>
      <w:proofErr w:type="spellStart"/>
      <w:r w:rsidRPr="00947439">
        <w:t>gNB</w:t>
      </w:r>
      <w:proofErr w:type="spellEnd"/>
      <w:r w:rsidRPr="00947439">
        <w:t xml:space="preserve">-CU shall include the </w:t>
      </w:r>
      <w:r w:rsidRPr="00947439">
        <w:rPr>
          <w:i/>
        </w:rPr>
        <w:t>DRB Information</w:t>
      </w:r>
      <w:r w:rsidRPr="00947439">
        <w:t xml:space="preserve"> IE in the UE CONTEXT MODIFICATION REQUEST message.</w:t>
      </w:r>
    </w:p>
    <w:p w:rsidR="0048058C" w:rsidRPr="00947439" w:rsidRDefault="0048058C" w:rsidP="0048058C">
      <w:r w:rsidRPr="00947439">
        <w:rPr>
          <w:lang w:eastAsia="zh-CN"/>
        </w:rPr>
        <w:t>I</w:t>
      </w:r>
      <w:r w:rsidRPr="00947439">
        <w:t xml:space="preserve">f the </w:t>
      </w:r>
      <w:proofErr w:type="spellStart"/>
      <w:r w:rsidRPr="00947439">
        <w:t>gNB</w:t>
      </w:r>
      <w:proofErr w:type="spellEnd"/>
      <w:r w:rsidRPr="00947439">
        <w:t>-CU includes the SMTC information of the measured frequency(</w:t>
      </w:r>
      <w:proofErr w:type="spellStart"/>
      <w:r w:rsidRPr="00947439">
        <w:t>ies</w:t>
      </w:r>
      <w:proofErr w:type="spellEnd"/>
      <w:r w:rsidRPr="00947439">
        <w:t xml:space="preserve">) in the </w:t>
      </w:r>
      <w:proofErr w:type="spellStart"/>
      <w:r w:rsidRPr="00947439">
        <w:rPr>
          <w:i/>
        </w:rPr>
        <w:t>MeasurementTimingConfiguration</w:t>
      </w:r>
      <w:proofErr w:type="spellEnd"/>
      <w:r w:rsidRPr="00947439">
        <w:t xml:space="preserve"> IE of the </w:t>
      </w:r>
      <w:r w:rsidRPr="00947439">
        <w:rPr>
          <w:i/>
        </w:rPr>
        <w:t>CU to DU RRC Information</w:t>
      </w:r>
      <w:r w:rsidRPr="00947439">
        <w:t xml:space="preserve"> IE that is included in the UE CONTEXT </w:t>
      </w:r>
      <w:r w:rsidRPr="00947439">
        <w:rPr>
          <w:lang w:eastAsia="zh-CN"/>
        </w:rPr>
        <w:t>MODIFICATION</w:t>
      </w:r>
      <w:r w:rsidRPr="00947439">
        <w:t xml:space="preserve"> REQUEST message, the </w:t>
      </w:r>
      <w:proofErr w:type="spellStart"/>
      <w:r w:rsidRPr="00947439">
        <w:t>gNB</w:t>
      </w:r>
      <w:proofErr w:type="spellEnd"/>
      <w:r w:rsidRPr="00947439">
        <w:t xml:space="preserve">-DU shall generate the measurement gaps based on the received SMTC information. Then the </w:t>
      </w:r>
      <w:proofErr w:type="spellStart"/>
      <w:r w:rsidRPr="00947439">
        <w:t>gNB</w:t>
      </w:r>
      <w:proofErr w:type="spellEnd"/>
      <w:r w:rsidRPr="00947439">
        <w:t xml:space="preserve">-DU shall send the measurement gaps information to the </w:t>
      </w:r>
      <w:proofErr w:type="spellStart"/>
      <w:r w:rsidRPr="00947439">
        <w:t>gNB</w:t>
      </w:r>
      <w:proofErr w:type="spellEnd"/>
      <w:r w:rsidRPr="00947439">
        <w:t xml:space="preserve">-CU in the </w:t>
      </w:r>
      <w:proofErr w:type="spellStart"/>
      <w:r w:rsidRPr="00947439">
        <w:rPr>
          <w:i/>
        </w:rPr>
        <w:t>MeasGapConfig</w:t>
      </w:r>
      <w:proofErr w:type="spellEnd"/>
      <w:r w:rsidRPr="00947439">
        <w:t xml:space="preserve"> IE of the </w:t>
      </w:r>
      <w:r w:rsidRPr="00947439">
        <w:rPr>
          <w:i/>
        </w:rPr>
        <w:t>DU to CU RRC Information</w:t>
      </w:r>
      <w:r w:rsidRPr="00947439">
        <w:t xml:space="preserve"> IE that is included in the UE CONTEXT </w:t>
      </w:r>
      <w:r w:rsidRPr="00947439">
        <w:rPr>
          <w:lang w:eastAsia="zh-CN"/>
        </w:rPr>
        <w:t>MODIFICATION</w:t>
      </w:r>
      <w:r w:rsidRPr="00947439">
        <w:t xml:space="preserve"> RESPONSE message.</w:t>
      </w:r>
    </w:p>
    <w:p w:rsidR="0048058C" w:rsidRPr="00947439" w:rsidRDefault="0048058C" w:rsidP="0048058C">
      <w:r w:rsidRPr="00947439">
        <w:rPr>
          <w:rFonts w:cs="Calibri"/>
          <w:sz w:val="18"/>
          <w:szCs w:val="24"/>
        </w:rPr>
        <w:lastRenderedPageBreak/>
        <w:t>For DC operation,</w:t>
      </w:r>
      <w:r w:rsidRPr="00947439">
        <w:rPr>
          <w:rFonts w:cs="Calibri" w:hint="eastAsia"/>
          <w:sz w:val="18"/>
          <w:szCs w:val="24"/>
          <w:lang w:eastAsia="zh-CN"/>
        </w:rPr>
        <w:t xml:space="preserve"> i</w:t>
      </w:r>
      <w:r w:rsidRPr="00947439">
        <w:t xml:space="preserve">f the </w:t>
      </w:r>
      <w:proofErr w:type="spellStart"/>
      <w:r w:rsidRPr="00947439">
        <w:t>gNB</w:t>
      </w:r>
      <w:proofErr w:type="spellEnd"/>
      <w:r w:rsidRPr="00947439">
        <w:t xml:space="preserve">-CU includes the </w:t>
      </w:r>
      <w:r w:rsidRPr="00947439">
        <w:rPr>
          <w:rFonts w:hint="eastAsia"/>
          <w:i/>
          <w:lang w:eastAsia="zh-CN"/>
        </w:rPr>
        <w:t>CG-Config</w:t>
      </w:r>
      <w:r w:rsidRPr="00947439">
        <w:rPr>
          <w:rFonts w:hint="eastAsia"/>
          <w:lang w:eastAsia="zh-CN"/>
        </w:rPr>
        <w:t xml:space="preserve"> IE</w:t>
      </w:r>
      <w:r w:rsidRPr="00947439">
        <w:t xml:space="preserve"> in the </w:t>
      </w:r>
      <w:r w:rsidRPr="00947439">
        <w:rPr>
          <w:i/>
        </w:rPr>
        <w:t>CU to DU RRC Information</w:t>
      </w:r>
      <w:r w:rsidRPr="00947439">
        <w:t xml:space="preserve"> IE that is included in the 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rFonts w:hint="eastAsia"/>
          <w:lang w:eastAsia="zh-CN"/>
        </w:rPr>
        <w:t>,</w:t>
      </w:r>
      <w:r w:rsidRPr="00947439">
        <w:t xml:space="preserve"> the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rPr>
          <w:rFonts w:hint="eastAsia"/>
        </w:rPr>
        <w:t>may initiate low layer parameters coordination taking this information into account</w:t>
      </w:r>
      <w:r w:rsidRPr="00947439">
        <w:rPr>
          <w:rFonts w:hint="eastAsia"/>
          <w:lang w:eastAsia="zh-CN"/>
        </w:rPr>
        <w:t>.</w:t>
      </w:r>
    </w:p>
    <w:p w:rsidR="0048058C" w:rsidRPr="00947439" w:rsidRDefault="0048058C" w:rsidP="0048058C">
      <w:r w:rsidRPr="00947439">
        <w:t xml:space="preserve">For EN-DC operation, if the </w:t>
      </w:r>
      <w:proofErr w:type="spellStart"/>
      <w:r w:rsidRPr="00947439">
        <w:t>gNB</w:t>
      </w:r>
      <w:proofErr w:type="spellEnd"/>
      <w:r w:rsidRPr="00947439">
        <w:t xml:space="preserve">-CU includes the </w:t>
      </w:r>
      <w:r w:rsidRPr="00947439">
        <w:rPr>
          <w:i/>
        </w:rPr>
        <w:t xml:space="preserve">Resource Coordination Transfer Information </w:t>
      </w:r>
      <w:r w:rsidRPr="00947439">
        <w:t xml:space="preserve">IE in </w:t>
      </w:r>
      <w:r w:rsidRPr="00947439">
        <w:rPr>
          <w:lang w:eastAsia="ja-JP"/>
        </w:rPr>
        <w:t xml:space="preserve">the </w:t>
      </w:r>
      <w:r w:rsidRPr="00947439">
        <w:rPr>
          <w:snapToGrid w:val="0"/>
        </w:rPr>
        <w:t>UE CONTEXT MODIFICATION REQUEST</w:t>
      </w:r>
      <w:r w:rsidRPr="00947439">
        <w:t xml:space="preserve"> </w:t>
      </w:r>
      <w:r w:rsidRPr="00947439">
        <w:rPr>
          <w:lang w:eastAsia="ja-JP"/>
        </w:rPr>
        <w:t>message</w:t>
      </w:r>
      <w:r w:rsidRPr="00947439">
        <w:t xml:space="preserve">, the </w:t>
      </w:r>
      <w:proofErr w:type="spellStart"/>
      <w:r w:rsidRPr="00947439">
        <w:t>gNB</w:t>
      </w:r>
      <w:proofErr w:type="spellEnd"/>
      <w:r w:rsidRPr="00947439">
        <w:t xml:space="preserve">-DU shall, if supported, use it for </w:t>
      </w:r>
      <w:r w:rsidRPr="00947439">
        <w:rPr>
          <w:snapToGrid w:val="0"/>
        </w:rPr>
        <w:t>the purpose of</w:t>
      </w:r>
      <w:r w:rsidRPr="00947439">
        <w:t xml:space="preserve"> resource coordination. If the </w:t>
      </w:r>
      <w:proofErr w:type="spellStart"/>
      <w:r w:rsidRPr="00947439">
        <w:t>gNB</w:t>
      </w:r>
      <w:proofErr w:type="spellEnd"/>
      <w:r w:rsidRPr="00947439">
        <w:t xml:space="preserve">-CU received the </w:t>
      </w:r>
      <w:proofErr w:type="spellStart"/>
      <w:r w:rsidRPr="00947439">
        <w:t>MeNB</w:t>
      </w:r>
      <w:proofErr w:type="spellEnd"/>
      <w:r w:rsidRPr="00947439">
        <w:t xml:space="preserve"> Resource Coordination Information as defined in TS 36.423 [9], after completion of UE Context Setup procedures, the </w:t>
      </w:r>
      <w:proofErr w:type="spellStart"/>
      <w:r w:rsidRPr="00947439">
        <w:t>gNB</w:t>
      </w:r>
      <w:proofErr w:type="spellEnd"/>
      <w:r w:rsidRPr="00947439">
        <w:t xml:space="preserve">-CU shall transparently transfer it to the </w:t>
      </w:r>
      <w:proofErr w:type="spellStart"/>
      <w:r w:rsidRPr="00947439">
        <w:t>gNB</w:t>
      </w:r>
      <w:proofErr w:type="spellEnd"/>
      <w:r w:rsidRPr="00947439">
        <w:t xml:space="preserve">-DU via the </w:t>
      </w:r>
      <w:r w:rsidRPr="00947439">
        <w:rPr>
          <w:i/>
        </w:rPr>
        <w:t>Resource Coordination Transfer Container</w:t>
      </w:r>
      <w:r w:rsidRPr="00947439">
        <w:t xml:space="preserve"> IE in the UE CONTEXT MODIFICATION REQUEST message. The </w:t>
      </w:r>
      <w:proofErr w:type="spellStart"/>
      <w:r w:rsidRPr="00947439">
        <w:t>gNB</w:t>
      </w:r>
      <w:proofErr w:type="spellEnd"/>
      <w:r w:rsidRPr="00947439">
        <w:t xml:space="preserve">-DU shall use the information received in the </w:t>
      </w:r>
      <w:r w:rsidRPr="00947439">
        <w:rPr>
          <w:i/>
        </w:rPr>
        <w:t xml:space="preserve">Resource Coordination Transfer Container </w:t>
      </w:r>
      <w:r w:rsidRPr="00947439">
        <w:t xml:space="preserve">IE for reception of </w:t>
      </w:r>
      <w:proofErr w:type="spellStart"/>
      <w:r w:rsidRPr="00947439">
        <w:t>MeNB</w:t>
      </w:r>
      <w:proofErr w:type="spellEnd"/>
      <w:r w:rsidRPr="00947439">
        <w:t xml:space="preserve"> Resource Coordination Information at the </w:t>
      </w:r>
      <w:proofErr w:type="spellStart"/>
      <w:r w:rsidRPr="00947439">
        <w:t>gNB</w:t>
      </w:r>
      <w:proofErr w:type="spellEnd"/>
      <w:r w:rsidRPr="00947439">
        <w:t xml:space="preserve"> acting as secondary node as described in TS 36.423 [9]. If the </w:t>
      </w:r>
      <w:r w:rsidRPr="00947439">
        <w:rPr>
          <w:i/>
        </w:rPr>
        <w:t>Resource Coordination E-UTRA Cell Information</w:t>
      </w:r>
      <w:r w:rsidRPr="00947439">
        <w:t xml:space="preserve"> IE is included in the </w:t>
      </w:r>
      <w:r w:rsidRPr="00947439">
        <w:rPr>
          <w:i/>
        </w:rPr>
        <w:t xml:space="preserve">Resource Coordination Transfer Information </w:t>
      </w:r>
      <w:r w:rsidRPr="00947439">
        <w:t xml:space="preserve">IE, the </w:t>
      </w:r>
      <w:proofErr w:type="spellStart"/>
      <w:r w:rsidRPr="00947439">
        <w:t>gNB</w:t>
      </w:r>
      <w:proofErr w:type="spellEnd"/>
      <w:r w:rsidRPr="00947439">
        <w:t xml:space="preserve">-DU shall store the information replacing previously received information for the same E-UTRA </w:t>
      </w:r>
      <w:proofErr w:type="gramStart"/>
      <w:r w:rsidRPr="00947439">
        <w:t>cell, and</w:t>
      </w:r>
      <w:proofErr w:type="gramEnd"/>
      <w:r w:rsidRPr="00947439">
        <w:t xml:space="preserve"> use the stored information for </w:t>
      </w:r>
      <w:r w:rsidRPr="00947439">
        <w:rPr>
          <w:snapToGrid w:val="0"/>
        </w:rPr>
        <w:t>the purpose of</w:t>
      </w:r>
      <w:r w:rsidRPr="00947439">
        <w:t xml:space="preserve"> resource coordination. If the </w:t>
      </w:r>
      <w:r w:rsidRPr="00947439">
        <w:rPr>
          <w:i/>
        </w:rPr>
        <w:t>Ignore PRACH Configuration</w:t>
      </w:r>
      <w:r w:rsidRPr="00947439">
        <w:t xml:space="preserve"> IE is present and set to "true" the </w:t>
      </w:r>
      <w:r w:rsidRPr="00947439">
        <w:rPr>
          <w:i/>
        </w:rPr>
        <w:t>E-UTRA PRACH Configuration</w:t>
      </w:r>
      <w:r w:rsidRPr="00947439">
        <w:t xml:space="preserve"> IE in the UE CONTEXT MODIFICATION REQUEST message shall be ignored.</w:t>
      </w:r>
    </w:p>
    <w:p w:rsidR="0048058C" w:rsidRPr="00947439" w:rsidRDefault="0048058C" w:rsidP="0048058C">
      <w:pPr>
        <w:spacing w:after="120"/>
        <w:jc w:val="both"/>
        <w:rPr>
          <w:lang w:eastAsia="zh-CN"/>
        </w:rPr>
      </w:pPr>
      <w:r w:rsidRPr="00947439">
        <w:t xml:space="preserve">For NGEN-DC or NE-DC operation, if the </w:t>
      </w:r>
      <w:proofErr w:type="spellStart"/>
      <w:r w:rsidRPr="00947439">
        <w:t>gNB</w:t>
      </w:r>
      <w:proofErr w:type="spellEnd"/>
      <w:r w:rsidRPr="00947439">
        <w:t xml:space="preserve">-CU includes the </w:t>
      </w:r>
      <w:r w:rsidRPr="00947439">
        <w:rPr>
          <w:i/>
        </w:rPr>
        <w:t xml:space="preserve">Resource Coordination Transfer Information </w:t>
      </w:r>
      <w:r w:rsidRPr="00947439">
        <w:t xml:space="preserve">IE in the UE CONTEXT MODIFICATION REQUEST message, the </w:t>
      </w:r>
      <w:proofErr w:type="spellStart"/>
      <w:r w:rsidRPr="00947439">
        <w:t>gNB</w:t>
      </w:r>
      <w:proofErr w:type="spellEnd"/>
      <w:r w:rsidRPr="00947439">
        <w:t xml:space="preserve">-DU shall, if supported, use it for </w:t>
      </w:r>
      <w:r w:rsidRPr="00947439">
        <w:rPr>
          <w:snapToGrid w:val="0"/>
        </w:rPr>
        <w:t>the purpose of</w:t>
      </w:r>
      <w:r w:rsidRPr="00947439">
        <w:t xml:space="preserve"> resource coordination. If the </w:t>
      </w:r>
      <w:proofErr w:type="spellStart"/>
      <w:r w:rsidRPr="00947439">
        <w:t>gNB</w:t>
      </w:r>
      <w:proofErr w:type="spellEnd"/>
      <w:r w:rsidRPr="00947439">
        <w:t xml:space="preserve">-CU received the MR-DC Resource Coordination Information as defined in TS 38.423 [28], after completion of UE Context Setup procedures, the </w:t>
      </w:r>
      <w:proofErr w:type="spellStart"/>
      <w:r w:rsidRPr="00947439">
        <w:t>gNB</w:t>
      </w:r>
      <w:proofErr w:type="spellEnd"/>
      <w:r w:rsidRPr="00947439">
        <w:t xml:space="preserve">-CU shall transparently transfer it to the </w:t>
      </w:r>
      <w:proofErr w:type="spellStart"/>
      <w:r w:rsidRPr="00947439">
        <w:t>gNB</w:t>
      </w:r>
      <w:proofErr w:type="spellEnd"/>
      <w:r w:rsidRPr="00947439">
        <w:t xml:space="preserve">-DU via the </w:t>
      </w:r>
      <w:r w:rsidRPr="00947439">
        <w:rPr>
          <w:i/>
        </w:rPr>
        <w:t>Resource Coordination Transfer Container</w:t>
      </w:r>
      <w:r w:rsidRPr="00947439">
        <w:t xml:space="preserve"> IE in the UE CONTEXT MODIFICATION REQUEST message. The </w:t>
      </w:r>
      <w:proofErr w:type="spellStart"/>
      <w:r w:rsidRPr="00947439">
        <w:t>gNB</w:t>
      </w:r>
      <w:proofErr w:type="spellEnd"/>
      <w:r w:rsidRPr="00947439">
        <w:t xml:space="preserve">-DU shall use the information received in the </w:t>
      </w:r>
      <w:r w:rsidRPr="00947439">
        <w:rPr>
          <w:i/>
        </w:rPr>
        <w:t>Resource Coordination Transfer Container</w:t>
      </w:r>
      <w:r w:rsidRPr="00947439">
        <w:t xml:space="preserve"> IE for reception of MR-DC Resource Coordination Information at the </w:t>
      </w:r>
      <w:proofErr w:type="spellStart"/>
      <w:r w:rsidRPr="00947439">
        <w:t>gNB</w:t>
      </w:r>
      <w:proofErr w:type="spellEnd"/>
      <w:r w:rsidRPr="00947439">
        <w:t xml:space="preserve"> as described in TS 38.423 [28].</w:t>
      </w:r>
    </w:p>
    <w:p w:rsidR="0048058C" w:rsidRPr="00947439" w:rsidRDefault="0048058C" w:rsidP="0048058C">
      <w:pPr>
        <w:spacing w:after="120"/>
        <w:jc w:val="both"/>
        <w:rPr>
          <w:lang w:eastAsia="zh-CN"/>
        </w:rPr>
      </w:pPr>
      <w:r w:rsidRPr="00947439">
        <w:rPr>
          <w:lang w:eastAsia="zh-CN"/>
        </w:rPr>
        <w:t xml:space="preserve">For EN-DC operation, and if the </w:t>
      </w:r>
      <w:r w:rsidRPr="00947439">
        <w:rPr>
          <w:i/>
          <w:iCs/>
          <w:lang w:eastAsia="zh-CN"/>
        </w:rPr>
        <w:t>Subscriber Profile ID</w:t>
      </w:r>
      <w:r w:rsidRPr="00947439">
        <w:rPr>
          <w:lang w:eastAsia="zh-CN"/>
        </w:rPr>
        <w:t xml:space="preserve"> </w:t>
      </w:r>
      <w:r w:rsidRPr="00947439">
        <w:rPr>
          <w:i/>
          <w:lang w:eastAsia="zh-CN"/>
        </w:rPr>
        <w:t xml:space="preserve">for RAT/Frequency priority </w:t>
      </w:r>
      <w:r w:rsidRPr="00947439">
        <w:rPr>
          <w:lang w:eastAsia="zh-CN"/>
        </w:rPr>
        <w:t xml:space="preserve">IE is received from an </w:t>
      </w:r>
      <w:proofErr w:type="spellStart"/>
      <w:r w:rsidRPr="00947439">
        <w:rPr>
          <w:lang w:eastAsia="zh-CN"/>
        </w:rPr>
        <w:t>MeNB</w:t>
      </w:r>
      <w:proofErr w:type="spellEnd"/>
      <w:r w:rsidRPr="00947439">
        <w:rPr>
          <w:lang w:eastAsia="zh-CN"/>
        </w:rPr>
        <w:t xml:space="preserve">, the UE CONTEXT MODIFICTION REQUEST message shall contain the </w:t>
      </w:r>
      <w:r w:rsidRPr="00947439">
        <w:rPr>
          <w:i/>
          <w:iCs/>
          <w:lang w:eastAsia="zh-CN"/>
        </w:rPr>
        <w:t>Subscriber Profile ID</w:t>
      </w:r>
      <w:r w:rsidRPr="00947439">
        <w:rPr>
          <w:lang w:eastAsia="zh-CN"/>
        </w:rPr>
        <w:t xml:space="preserve"> </w:t>
      </w:r>
      <w:r w:rsidRPr="00947439">
        <w:rPr>
          <w:i/>
          <w:lang w:eastAsia="zh-CN"/>
        </w:rPr>
        <w:t xml:space="preserve">for RAT/Frequency priority </w:t>
      </w:r>
      <w:r w:rsidRPr="00947439">
        <w:rPr>
          <w:lang w:eastAsia="zh-CN"/>
        </w:rPr>
        <w:t xml:space="preserve">IE.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 store the received Subscriber Profile ID for RAT/Frequency priority in the UE context and use it as defined in TS 36.300 [20].</w:t>
      </w:r>
    </w:p>
    <w:p w:rsidR="0048058C" w:rsidRPr="00947439" w:rsidRDefault="0048058C" w:rsidP="0048058C">
      <w:pPr>
        <w:rPr>
          <w:snapToGrid w:val="0"/>
          <w:lang w:eastAsia="zh-CN"/>
        </w:rPr>
      </w:pPr>
      <w:r w:rsidRPr="00947439">
        <w:rPr>
          <w:lang w:eastAsia="zh-CN"/>
        </w:rPr>
        <w:t xml:space="preserve">If the </w:t>
      </w:r>
      <w:r w:rsidRPr="00947439">
        <w:rPr>
          <w:i/>
          <w:lang w:eastAsia="zh-CN"/>
        </w:rPr>
        <w:t xml:space="preserve">Index to RAT/Frequency Selection Priority </w:t>
      </w:r>
      <w:r w:rsidRPr="00947439">
        <w:rPr>
          <w:lang w:eastAsia="zh-CN"/>
        </w:rPr>
        <w:t xml:space="preserve">IE is modified at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-CU, the </w:t>
      </w:r>
      <w:r w:rsidRPr="00947439">
        <w:rPr>
          <w:i/>
          <w:lang w:eastAsia="zh-CN"/>
        </w:rPr>
        <w:t xml:space="preserve">Index to RAT/Frequency Selection Priority </w:t>
      </w:r>
      <w:r w:rsidRPr="00947439">
        <w:rPr>
          <w:lang w:eastAsia="zh-CN"/>
        </w:rPr>
        <w:t xml:space="preserve">IE shall be included in the </w:t>
      </w:r>
      <w:r w:rsidRPr="00947439">
        <w:t xml:space="preserve">UE CONTEXT MODIFICATION REQUEST. The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rPr>
          <w:snapToGrid w:val="0"/>
          <w:lang w:eastAsia="zh-CN"/>
        </w:rPr>
        <w:t>may use it for RRM purposes.</w:t>
      </w:r>
    </w:p>
    <w:p w:rsidR="0048058C" w:rsidRPr="00947439" w:rsidRDefault="0048058C" w:rsidP="0048058C">
      <w:pPr>
        <w:rPr>
          <w:snapToGrid w:val="0"/>
          <w:lang w:eastAsia="zh-CN"/>
        </w:rPr>
      </w:pPr>
      <w:r w:rsidRPr="00947439">
        <w:rPr>
          <w:snapToGrid w:val="0"/>
          <w:lang w:eastAsia="zh-CN"/>
        </w:rPr>
        <w:t xml:space="preserve">If the UE CONTEXT MODIFICATION REQUEST message contains the </w:t>
      </w:r>
      <w:r w:rsidRPr="00947439">
        <w:rPr>
          <w:i/>
          <w:snapToGrid w:val="0"/>
          <w:lang w:eastAsia="zh-CN"/>
        </w:rPr>
        <w:t xml:space="preserve">Uplink </w:t>
      </w:r>
      <w:proofErr w:type="spellStart"/>
      <w:r w:rsidRPr="00947439">
        <w:rPr>
          <w:i/>
          <w:snapToGrid w:val="0"/>
          <w:lang w:eastAsia="zh-CN"/>
        </w:rPr>
        <w:t>TxDirectCurrentList</w:t>
      </w:r>
      <w:proofErr w:type="spellEnd"/>
      <w:r w:rsidRPr="00947439">
        <w:rPr>
          <w:i/>
          <w:snapToGrid w:val="0"/>
          <w:lang w:eastAsia="zh-CN"/>
        </w:rPr>
        <w:t xml:space="preserve"> Information</w:t>
      </w:r>
      <w:r w:rsidRPr="00947439">
        <w:rPr>
          <w:snapToGrid w:val="0"/>
          <w:lang w:eastAsia="zh-CN"/>
        </w:rPr>
        <w:t xml:space="preserve"> IE, the </w:t>
      </w:r>
      <w:proofErr w:type="spellStart"/>
      <w:r w:rsidRPr="00947439">
        <w:rPr>
          <w:snapToGrid w:val="0"/>
          <w:lang w:eastAsia="zh-CN"/>
        </w:rPr>
        <w:t>gNB</w:t>
      </w:r>
      <w:proofErr w:type="spellEnd"/>
      <w:r w:rsidRPr="00947439">
        <w:rPr>
          <w:snapToGrid w:val="0"/>
          <w:lang w:eastAsia="zh-CN"/>
        </w:rPr>
        <w:t>-DU may take that into account when selecting L1 configuration.</w:t>
      </w:r>
    </w:p>
    <w:p w:rsidR="0048058C" w:rsidRPr="00947439" w:rsidRDefault="0048058C" w:rsidP="0048058C">
      <w:pPr>
        <w:rPr>
          <w:snapToGrid w:val="0"/>
          <w:lang w:eastAsia="zh-CN"/>
        </w:rPr>
      </w:pPr>
      <w:r w:rsidRPr="00947439">
        <w:t xml:space="preserve">The </w:t>
      </w:r>
      <w:proofErr w:type="spellStart"/>
      <w:r w:rsidRPr="00947439">
        <w:rPr>
          <w:i/>
        </w:rPr>
        <w:t>UEAssistanceInformation</w:t>
      </w:r>
      <w:proofErr w:type="spellEnd"/>
      <w:r w:rsidRPr="00947439">
        <w:t xml:space="preserve"> IE shall be included in </w:t>
      </w:r>
      <w:r w:rsidRPr="00947439">
        <w:rPr>
          <w:i/>
        </w:rPr>
        <w:t>CU to DU RRC Information</w:t>
      </w:r>
      <w:r w:rsidRPr="00947439">
        <w:t xml:space="preserve"> IE in the UE CONTEXT MODIFICATION REQUEST message if the </w:t>
      </w:r>
      <w:proofErr w:type="spellStart"/>
      <w:r w:rsidRPr="00947439">
        <w:t>gNB</w:t>
      </w:r>
      <w:proofErr w:type="spellEnd"/>
      <w:r w:rsidRPr="00947439">
        <w:t xml:space="preserve">-CU received this IE from the UE; if the </w:t>
      </w:r>
      <w:proofErr w:type="spellStart"/>
      <w:r w:rsidRPr="00947439">
        <w:rPr>
          <w:i/>
        </w:rPr>
        <w:t>UEAssistanceInformation</w:t>
      </w:r>
      <w:proofErr w:type="spellEnd"/>
      <w:r w:rsidRPr="00947439">
        <w:t xml:space="preserve"> IE is included in the </w:t>
      </w:r>
      <w:r w:rsidRPr="00947439">
        <w:rPr>
          <w:i/>
        </w:rPr>
        <w:t>CU to DU RRC Information</w:t>
      </w:r>
      <w:r w:rsidRPr="00947439">
        <w:t xml:space="preserve"> IE in the UE CONTEXT MODIFICATION REQUEST message, the </w:t>
      </w:r>
      <w:proofErr w:type="spellStart"/>
      <w:r w:rsidRPr="00947439">
        <w:t>gNB</w:t>
      </w:r>
      <w:proofErr w:type="spellEnd"/>
      <w:r w:rsidRPr="00947439">
        <w:t>-DU shall, if supported, take it into account when configuring resources for the UE.</w:t>
      </w:r>
    </w:p>
    <w:p w:rsidR="0048058C" w:rsidRPr="00947439" w:rsidRDefault="0048058C" w:rsidP="0048058C">
      <w:r w:rsidRPr="00947439">
        <w:t xml:space="preserve">The </w:t>
      </w:r>
      <w:proofErr w:type="spellStart"/>
      <w:r w:rsidRPr="00947439">
        <w:t>gNB</w:t>
      </w:r>
      <w:proofErr w:type="spellEnd"/>
      <w:r w:rsidRPr="00947439">
        <w:t xml:space="preserve">-DU shall report to the </w:t>
      </w:r>
      <w:proofErr w:type="spellStart"/>
      <w:r w:rsidRPr="00947439">
        <w:t>gNB</w:t>
      </w:r>
      <w:proofErr w:type="spellEnd"/>
      <w:r w:rsidRPr="00947439">
        <w:t>-CU, in the UE CONTEXT MODIFICATION RESPONSE message, the result for all the requested or modified DRBs and SRBs in the following way:</w:t>
      </w:r>
    </w:p>
    <w:p w:rsidR="0048058C" w:rsidRPr="00947439" w:rsidRDefault="0048058C" w:rsidP="0048058C">
      <w:pPr>
        <w:pStyle w:val="B10"/>
      </w:pPr>
      <w:r w:rsidRPr="00947439">
        <w:t>-</w:t>
      </w:r>
      <w:r w:rsidRPr="00947439">
        <w:tab/>
        <w:t xml:space="preserve">A list of DRBs which are successfully established shall be included in the </w:t>
      </w:r>
      <w:r w:rsidRPr="00947439">
        <w:rPr>
          <w:i/>
        </w:rPr>
        <w:t>DRB Setup List</w:t>
      </w:r>
      <w:r w:rsidRPr="00947439">
        <w:t xml:space="preserve"> IE;</w:t>
      </w:r>
    </w:p>
    <w:p w:rsidR="0048058C" w:rsidRPr="00947439" w:rsidRDefault="0048058C" w:rsidP="0048058C">
      <w:pPr>
        <w:pStyle w:val="B10"/>
      </w:pPr>
      <w:r w:rsidRPr="00947439">
        <w:t>-</w:t>
      </w:r>
      <w:r w:rsidRPr="00947439">
        <w:tab/>
        <w:t xml:space="preserve">A list of DRBs which failed to be established shall be included in the </w:t>
      </w:r>
      <w:r w:rsidRPr="00947439">
        <w:rPr>
          <w:i/>
        </w:rPr>
        <w:t>DRB Failed to be Setup List</w:t>
      </w:r>
      <w:r w:rsidRPr="00947439">
        <w:t xml:space="preserve"> IE;</w:t>
      </w:r>
    </w:p>
    <w:p w:rsidR="0048058C" w:rsidRPr="00947439" w:rsidRDefault="0048058C" w:rsidP="0048058C">
      <w:pPr>
        <w:pStyle w:val="B10"/>
      </w:pPr>
      <w:r w:rsidRPr="00947439">
        <w:t>-</w:t>
      </w:r>
      <w:r w:rsidRPr="00947439">
        <w:tab/>
        <w:t xml:space="preserve">A list of DRBs which are successfully modified shall be included in the </w:t>
      </w:r>
      <w:r w:rsidRPr="00947439">
        <w:rPr>
          <w:i/>
        </w:rPr>
        <w:t>DRB Modified List</w:t>
      </w:r>
      <w:r w:rsidRPr="00947439">
        <w:t xml:space="preserve"> IE;</w:t>
      </w:r>
    </w:p>
    <w:p w:rsidR="0048058C" w:rsidRPr="00947439" w:rsidRDefault="0048058C" w:rsidP="0048058C">
      <w:pPr>
        <w:pStyle w:val="B10"/>
      </w:pPr>
      <w:r w:rsidRPr="00947439">
        <w:t>-</w:t>
      </w:r>
      <w:r w:rsidRPr="00947439">
        <w:tab/>
        <w:t xml:space="preserve">A list of DRBs which failed to be modified shall be included in the </w:t>
      </w:r>
      <w:r w:rsidRPr="00947439">
        <w:rPr>
          <w:i/>
        </w:rPr>
        <w:t>DRB Failed to be Modified List</w:t>
      </w:r>
      <w:r w:rsidRPr="00947439">
        <w:t xml:space="preserve"> IE;</w:t>
      </w:r>
    </w:p>
    <w:p w:rsidR="0048058C" w:rsidRPr="00947439" w:rsidRDefault="0048058C" w:rsidP="0048058C">
      <w:pPr>
        <w:pStyle w:val="B10"/>
      </w:pPr>
      <w:r w:rsidRPr="00947439">
        <w:t>-</w:t>
      </w:r>
      <w:r w:rsidRPr="00947439">
        <w:tab/>
        <w:t xml:space="preserve">A list of SRBs which failed to be established shall be included in the </w:t>
      </w:r>
      <w:r w:rsidRPr="00947439">
        <w:rPr>
          <w:i/>
        </w:rPr>
        <w:t>SRB Failed to be Setup List</w:t>
      </w:r>
      <w:r w:rsidRPr="00947439">
        <w:t xml:space="preserve"> IE. </w:t>
      </w:r>
    </w:p>
    <w:p w:rsidR="0048058C" w:rsidRPr="00947439" w:rsidRDefault="0048058C" w:rsidP="0048058C">
      <w:pPr>
        <w:pStyle w:val="B10"/>
      </w:pPr>
      <w:r w:rsidRPr="00947439">
        <w:t>-</w:t>
      </w:r>
      <w:r w:rsidRPr="00947439">
        <w:tab/>
        <w:t xml:space="preserve">A list of successfully established SRBs with logical channel identities for primary path shall be included in the </w:t>
      </w:r>
      <w:r w:rsidRPr="00947439">
        <w:rPr>
          <w:i/>
        </w:rPr>
        <w:t>SRB Setup List</w:t>
      </w:r>
      <w:r w:rsidRPr="00947439">
        <w:t xml:space="preserve"> IE only if </w:t>
      </w:r>
      <w:r w:rsidRPr="00947439">
        <w:rPr>
          <w:lang w:eastAsia="zh-CN"/>
        </w:rPr>
        <w:t>CA based PDCP</w:t>
      </w:r>
      <w:r w:rsidRPr="00947439">
        <w:t xml:space="preserve"> duplication is initiated for the concerned SRBs.</w:t>
      </w:r>
    </w:p>
    <w:p w:rsidR="0048058C" w:rsidRPr="00947439" w:rsidRDefault="0048058C" w:rsidP="0048058C">
      <w:pPr>
        <w:pStyle w:val="B10"/>
      </w:pPr>
      <w:r w:rsidRPr="00947439">
        <w:t>-</w:t>
      </w:r>
      <w:r w:rsidRPr="00947439">
        <w:tab/>
        <w:t xml:space="preserve">A list of successfully modified SRBs with logical channel identities for primary path shall be included in the </w:t>
      </w:r>
      <w:r w:rsidRPr="00947439">
        <w:rPr>
          <w:i/>
        </w:rPr>
        <w:t>SRB Modified List</w:t>
      </w:r>
      <w:r w:rsidRPr="00947439">
        <w:t xml:space="preserve"> IE only if </w:t>
      </w:r>
      <w:r w:rsidRPr="00947439">
        <w:rPr>
          <w:lang w:eastAsia="zh-CN"/>
        </w:rPr>
        <w:t>CA based PDCP</w:t>
      </w:r>
      <w:r w:rsidRPr="00947439">
        <w:t xml:space="preserve"> duplication is initiated for the concerned SRBs.</w:t>
      </w:r>
    </w:p>
    <w:p w:rsidR="0048058C" w:rsidRPr="00947439" w:rsidRDefault="0048058C" w:rsidP="0048058C">
      <w:r w:rsidRPr="00947439">
        <w:t xml:space="preserve">When the </w:t>
      </w:r>
      <w:proofErr w:type="spellStart"/>
      <w:r w:rsidRPr="00947439">
        <w:t>gNB</w:t>
      </w:r>
      <w:proofErr w:type="spellEnd"/>
      <w:r w:rsidRPr="00947439">
        <w:t xml:space="preserve">-DU reports the unsuccessful establishment of a DRB or SRB, the cause value should be precise enough to enable the </w:t>
      </w:r>
      <w:proofErr w:type="spellStart"/>
      <w:r w:rsidRPr="00947439">
        <w:t>gNB</w:t>
      </w:r>
      <w:proofErr w:type="spellEnd"/>
      <w:r w:rsidRPr="00947439">
        <w:t>-CU to know the reason for the unsuccessful establishment.</w:t>
      </w:r>
    </w:p>
    <w:p w:rsidR="0048058C" w:rsidRPr="00947439" w:rsidRDefault="0048058C" w:rsidP="0048058C">
      <w:r w:rsidRPr="00947439">
        <w:t xml:space="preserve">If the </w:t>
      </w:r>
      <w:r w:rsidRPr="00947439">
        <w:rPr>
          <w:i/>
        </w:rPr>
        <w:t>Resource Coordination Transfer Container</w:t>
      </w:r>
      <w:r w:rsidRPr="00947439">
        <w:t xml:space="preserve"> IE is included in the UE CONTEXT MODIFICATION RESPONSE, the </w:t>
      </w:r>
      <w:proofErr w:type="spellStart"/>
      <w:r w:rsidRPr="00947439">
        <w:t>gNB</w:t>
      </w:r>
      <w:proofErr w:type="spellEnd"/>
      <w:r w:rsidRPr="00947439">
        <w:t>-CU shall transparently transfer this information for the purpose of resource coordination as described in TS 36.423 [9], TS 38.423 [28].</w:t>
      </w:r>
    </w:p>
    <w:p w:rsidR="0048058C" w:rsidRPr="00947439" w:rsidRDefault="0048058C" w:rsidP="0048058C">
      <w:pPr>
        <w:rPr>
          <w:lang w:eastAsia="zh-CN"/>
        </w:rPr>
      </w:pPr>
      <w:r w:rsidRPr="00947439">
        <w:lastRenderedPageBreak/>
        <w:t xml:space="preserve">If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is included in the </w:t>
      </w:r>
      <w:r w:rsidRPr="00947439">
        <w:rPr>
          <w:i/>
        </w:rPr>
        <w:t>DU to CU RRC Information</w:t>
      </w:r>
      <w:r w:rsidRPr="00947439">
        <w:t xml:space="preserve"> IE contained in the UE CONTEXT MODIFICATION RESPONSE message, </w:t>
      </w:r>
      <w:r w:rsidRPr="00947439">
        <w:rPr>
          <w:lang w:eastAsia="zh-CN"/>
        </w:rPr>
        <w:t xml:space="preserve">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shall perform RRC Reconfiguration as described in TS 38.331 [8]. The </w:t>
      </w:r>
      <w:proofErr w:type="spellStart"/>
      <w:r w:rsidRPr="00947439">
        <w:rPr>
          <w:i/>
          <w:iCs/>
          <w:lang w:eastAsia="zh-CN"/>
        </w:rPr>
        <w:t>CellGroupConfig</w:t>
      </w:r>
      <w:proofErr w:type="spellEnd"/>
      <w:r w:rsidRPr="00947439">
        <w:rPr>
          <w:lang w:eastAsia="zh-CN"/>
        </w:rPr>
        <w:t xml:space="preserve"> IE shall transparently be </w:t>
      </w:r>
      <w:proofErr w:type="spellStart"/>
      <w:r w:rsidRPr="00947439">
        <w:rPr>
          <w:lang w:eastAsia="zh-CN"/>
        </w:rPr>
        <w:t>signaled</w:t>
      </w:r>
      <w:proofErr w:type="spellEnd"/>
      <w:r w:rsidRPr="00947439">
        <w:rPr>
          <w:lang w:eastAsia="zh-CN"/>
        </w:rPr>
        <w:t xml:space="preserve"> to the UE as specified in </w:t>
      </w:r>
      <w:r w:rsidRPr="00947439">
        <w:t>TS 38.331 [8]</w:t>
      </w:r>
      <w:r w:rsidRPr="00947439">
        <w:rPr>
          <w:lang w:eastAsia="zh-CN"/>
        </w:rPr>
        <w:t>.</w:t>
      </w:r>
    </w:p>
    <w:p w:rsidR="0048058C" w:rsidRPr="00947439" w:rsidRDefault="0048058C" w:rsidP="0048058C">
      <w:pPr>
        <w:rPr>
          <w:lang w:eastAsia="zh-CN"/>
        </w:rPr>
      </w:pPr>
      <w:r w:rsidRPr="00947439">
        <w:t xml:space="preserve">If the </w:t>
      </w:r>
      <w:r w:rsidRPr="00947439">
        <w:rPr>
          <w:i/>
          <w:lang w:eastAsia="zh-CN"/>
        </w:rPr>
        <w:t>UE-</w:t>
      </w:r>
      <w:proofErr w:type="spellStart"/>
      <w:r w:rsidRPr="00947439">
        <w:rPr>
          <w:i/>
          <w:lang w:eastAsia="zh-CN"/>
        </w:rPr>
        <w:t>CapabilityRAT</w:t>
      </w:r>
      <w:proofErr w:type="spellEnd"/>
      <w:r w:rsidRPr="00947439">
        <w:rPr>
          <w:i/>
          <w:lang w:eastAsia="zh-CN"/>
        </w:rPr>
        <w:t>-</w:t>
      </w:r>
      <w:proofErr w:type="spellStart"/>
      <w:r w:rsidRPr="00947439">
        <w:rPr>
          <w:i/>
          <w:lang w:eastAsia="zh-CN"/>
        </w:rPr>
        <w:t>ContainerList</w:t>
      </w:r>
      <w:proofErr w:type="spellEnd"/>
      <w:r w:rsidRPr="00947439">
        <w:rPr>
          <w:lang w:eastAsia="zh-CN"/>
        </w:rPr>
        <w:t xml:space="preserve"> IE is included in the UE CONTEXT SETUP MODOFOCATION REQUEST,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 take this information into account for UE specific configurations.</w:t>
      </w:r>
    </w:p>
    <w:p w:rsidR="0048058C" w:rsidRPr="00947439" w:rsidRDefault="0048058C" w:rsidP="0048058C">
      <w:pPr>
        <w:rPr>
          <w:rFonts w:eastAsia="SimSun"/>
        </w:rPr>
      </w:pPr>
      <w:r w:rsidRPr="00947439">
        <w:rPr>
          <w:rFonts w:eastAsia="SimSun"/>
        </w:rPr>
        <w:t xml:space="preserve">If the </w:t>
      </w:r>
      <w:proofErr w:type="spellStart"/>
      <w:r w:rsidRPr="00947439">
        <w:rPr>
          <w:rFonts w:eastAsia="SimSun"/>
          <w:i/>
        </w:rPr>
        <w:t>SCell</w:t>
      </w:r>
      <w:proofErr w:type="spellEnd"/>
      <w:r w:rsidRPr="00947439">
        <w:rPr>
          <w:rFonts w:eastAsia="SimSun"/>
          <w:i/>
        </w:rPr>
        <w:t xml:space="preserve"> Failed </w:t>
      </w:r>
      <w:proofErr w:type="gramStart"/>
      <w:r w:rsidRPr="00947439">
        <w:rPr>
          <w:rFonts w:eastAsia="SimSun"/>
          <w:i/>
        </w:rPr>
        <w:t>To</w:t>
      </w:r>
      <w:proofErr w:type="gramEnd"/>
      <w:r w:rsidRPr="00947439">
        <w:rPr>
          <w:rFonts w:eastAsia="SimSun"/>
          <w:i/>
        </w:rPr>
        <w:t xml:space="preserve"> Setup List</w:t>
      </w:r>
      <w:r w:rsidRPr="00947439">
        <w:rPr>
          <w:rFonts w:eastAsia="SimSun"/>
        </w:rPr>
        <w:t xml:space="preserve"> IE is contained in the UE CONTEXT </w:t>
      </w:r>
      <w:r w:rsidRPr="00947439">
        <w:rPr>
          <w:rFonts w:eastAsia="SimSun"/>
          <w:lang w:eastAsia="zh-CN"/>
        </w:rPr>
        <w:t>MODIFICATION</w:t>
      </w:r>
      <w:r w:rsidRPr="00947439">
        <w:rPr>
          <w:rFonts w:eastAsia="SimSun"/>
        </w:rPr>
        <w:t xml:space="preserve"> RE</w:t>
      </w:r>
      <w:r w:rsidRPr="00947439">
        <w:rPr>
          <w:rFonts w:eastAsia="SimSun"/>
          <w:lang w:eastAsia="zh-CN"/>
        </w:rPr>
        <w:t>SPONSE</w:t>
      </w:r>
      <w:r w:rsidRPr="00947439">
        <w:rPr>
          <w:rFonts w:eastAsia="SimSun"/>
        </w:rPr>
        <w:t xml:space="preserve"> message, the </w:t>
      </w:r>
      <w:proofErr w:type="spellStart"/>
      <w:r w:rsidRPr="00947439">
        <w:rPr>
          <w:rFonts w:eastAsia="SimSun"/>
        </w:rPr>
        <w:t>gNB</w:t>
      </w:r>
      <w:proofErr w:type="spellEnd"/>
      <w:r w:rsidRPr="00947439">
        <w:rPr>
          <w:rFonts w:eastAsia="SimSun"/>
        </w:rPr>
        <w:t>-</w:t>
      </w:r>
      <w:r w:rsidRPr="00947439">
        <w:rPr>
          <w:rFonts w:eastAsia="SimSun"/>
          <w:lang w:eastAsia="zh-CN"/>
        </w:rPr>
        <w:t>C</w:t>
      </w:r>
      <w:r w:rsidRPr="00947439">
        <w:rPr>
          <w:rFonts w:eastAsia="SimSun"/>
        </w:rPr>
        <w:t xml:space="preserve">U shall </w:t>
      </w:r>
      <w:r w:rsidRPr="00947439">
        <w:rPr>
          <w:rFonts w:eastAsia="SimSun"/>
          <w:lang w:eastAsia="zh-CN"/>
        </w:rPr>
        <w:t xml:space="preserve">regard the corresponding </w:t>
      </w:r>
      <w:proofErr w:type="spellStart"/>
      <w:r w:rsidRPr="00947439">
        <w:rPr>
          <w:rFonts w:eastAsia="SimSun"/>
          <w:lang w:eastAsia="zh-CN"/>
        </w:rPr>
        <w:t>SCell</w:t>
      </w:r>
      <w:proofErr w:type="spellEnd"/>
      <w:r w:rsidRPr="00947439">
        <w:rPr>
          <w:rFonts w:eastAsia="SimSun"/>
          <w:lang w:eastAsia="zh-CN"/>
        </w:rPr>
        <w:t xml:space="preserve">(s) failed to </w:t>
      </w:r>
      <w:r w:rsidRPr="00947439">
        <w:rPr>
          <w:rFonts w:eastAsia="SimSun"/>
        </w:rPr>
        <w:t>be established</w:t>
      </w:r>
      <w:r w:rsidRPr="00947439">
        <w:rPr>
          <w:rFonts w:eastAsia="SimSun"/>
          <w:lang w:eastAsia="zh-CN"/>
        </w:rPr>
        <w:t xml:space="preserve"> with an appropriate cause value for each </w:t>
      </w:r>
      <w:proofErr w:type="spellStart"/>
      <w:r w:rsidRPr="00947439">
        <w:rPr>
          <w:rFonts w:eastAsia="SimSun"/>
          <w:lang w:eastAsia="zh-CN"/>
        </w:rPr>
        <w:t>SCell</w:t>
      </w:r>
      <w:proofErr w:type="spellEnd"/>
      <w:r w:rsidRPr="00947439">
        <w:rPr>
          <w:rFonts w:eastAsia="SimSun"/>
          <w:lang w:eastAsia="zh-CN"/>
        </w:rPr>
        <w:t xml:space="preserve"> failed to setup</w:t>
      </w:r>
      <w:r w:rsidRPr="00947439">
        <w:rPr>
          <w:rFonts w:eastAsia="SimSun"/>
        </w:rPr>
        <w:t>.</w:t>
      </w:r>
    </w:p>
    <w:p w:rsidR="0048058C" w:rsidRPr="00947439" w:rsidRDefault="0048058C" w:rsidP="0048058C">
      <w:pPr>
        <w:rPr>
          <w:rFonts w:eastAsia="SimSun"/>
        </w:rPr>
      </w:pPr>
      <w:r w:rsidRPr="00947439">
        <w:rPr>
          <w:rFonts w:eastAsia="SimSun"/>
        </w:rPr>
        <w:t xml:space="preserve">If the </w:t>
      </w:r>
      <w:r w:rsidRPr="00947439">
        <w:rPr>
          <w:rFonts w:eastAsia="SimSun"/>
          <w:i/>
        </w:rPr>
        <w:t>C-RNTI</w:t>
      </w:r>
      <w:r w:rsidRPr="00947439">
        <w:rPr>
          <w:rFonts w:eastAsia="SimSun"/>
        </w:rPr>
        <w:t xml:space="preserve"> IE is included in the UE CONTEXT MODIFICATION RESPONSE, the </w:t>
      </w:r>
      <w:proofErr w:type="spellStart"/>
      <w:r w:rsidRPr="00947439">
        <w:rPr>
          <w:rFonts w:eastAsia="SimSun"/>
        </w:rPr>
        <w:t>gNB</w:t>
      </w:r>
      <w:proofErr w:type="spellEnd"/>
      <w:r w:rsidRPr="00947439">
        <w:rPr>
          <w:rFonts w:eastAsia="SimSun"/>
        </w:rPr>
        <w:t xml:space="preserve">-CU shall consider that the C-RNTI has been allocated by the </w:t>
      </w:r>
      <w:proofErr w:type="spellStart"/>
      <w:r w:rsidRPr="00947439">
        <w:rPr>
          <w:rFonts w:eastAsia="SimSun"/>
        </w:rPr>
        <w:t>gNB</w:t>
      </w:r>
      <w:proofErr w:type="spellEnd"/>
      <w:r w:rsidRPr="00947439">
        <w:rPr>
          <w:rFonts w:eastAsia="SimSun"/>
        </w:rPr>
        <w:t>-DU for this UE context.</w:t>
      </w:r>
    </w:p>
    <w:p w:rsidR="0048058C" w:rsidRPr="00947439" w:rsidRDefault="0048058C" w:rsidP="0048058C">
      <w:pPr>
        <w:rPr>
          <w:lang w:eastAsia="zh-CN"/>
        </w:rPr>
      </w:pPr>
      <w:r w:rsidRPr="00947439">
        <w:rPr>
          <w:lang w:eastAsia="zh-CN"/>
        </w:rPr>
        <w:t xml:space="preserve">If the </w:t>
      </w:r>
      <w:r w:rsidRPr="00947439">
        <w:rPr>
          <w:i/>
          <w:lang w:eastAsia="zh-CN"/>
        </w:rPr>
        <w:t>Inactivity Monitoring Request</w:t>
      </w:r>
      <w:r w:rsidRPr="00947439">
        <w:rPr>
          <w:lang w:eastAsia="zh-CN"/>
        </w:rPr>
        <w:t xml:space="preserve"> IE is contained in the UE CONTEXT MODIFICATION REQUEST message,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may consider that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has requested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to perform UE inactivity monitoring. If the </w:t>
      </w:r>
      <w:r w:rsidRPr="00947439">
        <w:rPr>
          <w:i/>
          <w:lang w:eastAsia="zh-CN"/>
        </w:rPr>
        <w:t>Inactivity Monitoring Response</w:t>
      </w:r>
      <w:r w:rsidRPr="00947439">
        <w:rPr>
          <w:lang w:eastAsia="zh-CN"/>
        </w:rPr>
        <w:t xml:space="preserve"> IE is contained in the UE CONTEXT MODIFICATION RESPONSE message and set to “Not-supported”,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shall consider that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does not support UE inactivity monitoring for the UE.</w:t>
      </w:r>
    </w:p>
    <w:p w:rsidR="0048058C" w:rsidRPr="00947439" w:rsidRDefault="0048058C" w:rsidP="0048058C">
      <w:r w:rsidRPr="00947439">
        <w:t>The UE Context Modify Procedure is not used to configure SRB0.</w:t>
      </w:r>
    </w:p>
    <w:p w:rsidR="0048058C" w:rsidRPr="00947439" w:rsidRDefault="0048058C" w:rsidP="0048058C">
      <w:r w:rsidRPr="00947439">
        <w:t xml:space="preserve">If the </w:t>
      </w:r>
      <w:r w:rsidRPr="00947439">
        <w:rPr>
          <w:i/>
        </w:rPr>
        <w:t>Notification Control</w:t>
      </w:r>
      <w:r w:rsidRPr="00947439">
        <w:t xml:space="preserve"> IE is included in the </w:t>
      </w:r>
      <w:r w:rsidRPr="00947439">
        <w:rPr>
          <w:i/>
        </w:rPr>
        <w:t>DRB to Be Setup List</w:t>
      </w:r>
      <w:r w:rsidRPr="00947439">
        <w:t xml:space="preserve"> IE or the </w:t>
      </w:r>
      <w:r w:rsidRPr="00947439">
        <w:rPr>
          <w:i/>
        </w:rPr>
        <w:t>DRB to Be Modified List</w:t>
      </w:r>
      <w:r w:rsidRPr="00947439">
        <w:t xml:space="preserve"> IE and it is set to active, the </w:t>
      </w:r>
      <w:proofErr w:type="spellStart"/>
      <w:r w:rsidRPr="00947439">
        <w:t>gNB</w:t>
      </w:r>
      <w:proofErr w:type="spellEnd"/>
      <w:r w:rsidRPr="00947439">
        <w:t xml:space="preserve">-DU shall, if supported, monitor the QoS of the DRB and notify the </w:t>
      </w:r>
      <w:proofErr w:type="spellStart"/>
      <w:r w:rsidRPr="00947439">
        <w:t>gNB</w:t>
      </w:r>
      <w:proofErr w:type="spellEnd"/>
      <w:r w:rsidRPr="00947439">
        <w:t xml:space="preserve">-CU if the QoS cannot be fulfilled any longer or if the QoS can be fulfilled again. The </w:t>
      </w:r>
      <w:r w:rsidRPr="00947439">
        <w:rPr>
          <w:i/>
        </w:rPr>
        <w:t>Notification Control</w:t>
      </w:r>
      <w:r w:rsidRPr="00947439">
        <w:t xml:space="preserve"> IE can only be applied to GBR bearers.</w:t>
      </w:r>
    </w:p>
    <w:p w:rsidR="0048058C" w:rsidRPr="00947439" w:rsidRDefault="0048058C" w:rsidP="0048058C">
      <w:pPr>
        <w:rPr>
          <w:rFonts w:eastAsia="SimSun"/>
          <w:lang w:eastAsia="zh-CN"/>
        </w:rPr>
      </w:pPr>
      <w:r w:rsidRPr="00947439">
        <w:rPr>
          <w:rFonts w:eastAsia="MS Mincho"/>
          <w:noProof/>
          <w:snapToGrid w:val="0"/>
        </w:rPr>
        <w:t xml:space="preserve">If the </w:t>
      </w:r>
      <w:r w:rsidRPr="00947439">
        <w:rPr>
          <w:rFonts w:eastAsia="MS Mincho"/>
          <w:i/>
          <w:noProof/>
          <w:snapToGrid w:val="0"/>
        </w:rPr>
        <w:t xml:space="preserve">UL PDU Session Aggregate Maximum Bit Rate </w:t>
      </w:r>
      <w:r w:rsidRPr="00947439">
        <w:rPr>
          <w:rFonts w:eastAsia="MS Mincho"/>
          <w:noProof/>
          <w:snapToGrid w:val="0"/>
        </w:rPr>
        <w:t xml:space="preserve">IE is included in the </w:t>
      </w:r>
      <w:r w:rsidRPr="00947439">
        <w:rPr>
          <w:rFonts w:eastAsia="MS Mincho"/>
          <w:i/>
          <w:noProof/>
          <w:snapToGrid w:val="0"/>
        </w:rPr>
        <w:t>QoS Flow Level QoS Parameters</w:t>
      </w:r>
      <w:r w:rsidRPr="00947439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947439">
        <w:rPr>
          <w:rFonts w:eastAsia="Geneva"/>
          <w:noProof/>
          <w:lang w:eastAsia="zh-CN"/>
        </w:rPr>
        <w:t>gNB-DU</w:t>
      </w:r>
      <w:r w:rsidRPr="00947439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947439">
        <w:rPr>
          <w:rFonts w:eastAsia="SimSun"/>
          <w:lang w:eastAsia="zh-CN"/>
        </w:rPr>
        <w:t>as specified in TS 23.501 [21].</w:t>
      </w:r>
    </w:p>
    <w:p w:rsidR="0048058C" w:rsidRPr="00947439" w:rsidRDefault="0048058C" w:rsidP="0048058C">
      <w:pPr>
        <w:rPr>
          <w:noProof/>
          <w:snapToGrid w:val="0"/>
        </w:rPr>
      </w:pPr>
      <w:r w:rsidRPr="00947439">
        <w:rPr>
          <w:noProof/>
          <w:snapToGrid w:val="0"/>
        </w:rPr>
        <w:t xml:space="preserve">If the </w:t>
      </w:r>
      <w:r w:rsidRPr="00947439">
        <w:rPr>
          <w:i/>
          <w:noProof/>
          <w:snapToGrid w:val="0"/>
        </w:rPr>
        <w:t>gNB-DU UE Aggregate Maximum Bit Rate Uplink</w:t>
      </w:r>
      <w:r w:rsidRPr="00947439">
        <w:rPr>
          <w:noProof/>
          <w:snapToGrid w:val="0"/>
        </w:rPr>
        <w:t xml:space="preserve"> IE is included in the UE CONTEXT MODIFICATION REQUEST message, the </w:t>
      </w:r>
      <w:r w:rsidRPr="00947439">
        <w:rPr>
          <w:rFonts w:eastAsia="Geneva"/>
          <w:noProof/>
          <w:lang w:eastAsia="zh-CN"/>
        </w:rPr>
        <w:t>gNB-DU</w:t>
      </w:r>
      <w:r w:rsidRPr="00947439">
        <w:rPr>
          <w:noProof/>
          <w:snapToGrid w:val="0"/>
        </w:rPr>
        <w:t xml:space="preserve"> shall:</w:t>
      </w:r>
    </w:p>
    <w:p w:rsidR="0048058C" w:rsidRPr="00947439" w:rsidRDefault="0048058C" w:rsidP="0048058C">
      <w:pPr>
        <w:pStyle w:val="B10"/>
        <w:rPr>
          <w:noProof/>
          <w:snapToGrid w:val="0"/>
        </w:rPr>
      </w:pPr>
      <w:r w:rsidRPr="00947439">
        <w:rPr>
          <w:noProof/>
          <w:snapToGrid w:val="0"/>
        </w:rPr>
        <w:t>-</w:t>
      </w:r>
      <w:r w:rsidRPr="00947439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48058C" w:rsidRPr="00947439" w:rsidRDefault="0048058C" w:rsidP="0048058C">
      <w:pPr>
        <w:pStyle w:val="B10"/>
        <w:rPr>
          <w:rFonts w:eastAsia="SimSun"/>
          <w:lang w:eastAsia="zh-CN"/>
        </w:rPr>
      </w:pPr>
      <w:r w:rsidRPr="00947439">
        <w:rPr>
          <w:noProof/>
          <w:snapToGrid w:val="0"/>
        </w:rPr>
        <w:t>-</w:t>
      </w:r>
      <w:r w:rsidRPr="00947439">
        <w:rPr>
          <w:noProof/>
          <w:snapToGrid w:val="0"/>
        </w:rPr>
        <w:tab/>
        <w:t>use the received gNB-DU UE Aggregate Maximum Bit Rate Uplink for non-GBR Bearers for the concerned UE.</w:t>
      </w:r>
    </w:p>
    <w:p w:rsidR="0048058C" w:rsidRPr="00947439" w:rsidRDefault="0048058C" w:rsidP="0048058C">
      <w:r w:rsidRPr="00947439">
        <w:t xml:space="preserve">The </w:t>
      </w:r>
      <w:r w:rsidRPr="00947439">
        <w:rPr>
          <w:i/>
          <w:noProof/>
          <w:snapToGrid w:val="0"/>
        </w:rPr>
        <w:t xml:space="preserve">UL PDU Session Aggregate Maximum Bit Rate </w:t>
      </w:r>
      <w:r w:rsidRPr="00947439">
        <w:rPr>
          <w:noProof/>
          <w:snapToGrid w:val="0"/>
        </w:rPr>
        <w:t>IE</w:t>
      </w:r>
      <w:r w:rsidRPr="00947439">
        <w:t xml:space="preserve"> shall be sent if </w:t>
      </w:r>
      <w:r w:rsidRPr="00947439">
        <w:rPr>
          <w:i/>
        </w:rPr>
        <w:t>DRB to Be Setup List</w:t>
      </w:r>
      <w:r w:rsidRPr="00947439">
        <w:t xml:space="preserve"> IE is included and the </w:t>
      </w:r>
      <w:proofErr w:type="spellStart"/>
      <w:r w:rsidRPr="00947439">
        <w:t>gNB</w:t>
      </w:r>
      <w:proofErr w:type="spellEnd"/>
      <w:r w:rsidRPr="00947439">
        <w:t xml:space="preserve">-CU has not previously sent it. The </w:t>
      </w:r>
      <w:proofErr w:type="spellStart"/>
      <w:r w:rsidRPr="00947439">
        <w:t>gNB</w:t>
      </w:r>
      <w:proofErr w:type="spellEnd"/>
      <w:r w:rsidRPr="00947439">
        <w:t xml:space="preserve">-DU shall store and use the received </w:t>
      </w:r>
      <w:proofErr w:type="spellStart"/>
      <w:r w:rsidRPr="00947439">
        <w:t>gNB</w:t>
      </w:r>
      <w:proofErr w:type="spellEnd"/>
      <w:r w:rsidRPr="00947439">
        <w:t>-DU UE Aggregate Maximum Bit Rate Uplink.</w:t>
      </w:r>
    </w:p>
    <w:p w:rsidR="0048058C" w:rsidRPr="00947439" w:rsidRDefault="0048058C" w:rsidP="0048058C">
      <w:r w:rsidRPr="00947439">
        <w:t xml:space="preserve">If the </w:t>
      </w:r>
      <w:r w:rsidRPr="00947439">
        <w:rPr>
          <w:i/>
        </w:rPr>
        <w:t>RLC Status IE</w:t>
      </w:r>
      <w:r w:rsidRPr="00947439">
        <w:t xml:space="preserve"> is included in the UE CONTEXT MODIFICATION RESPONSE message, the </w:t>
      </w:r>
      <w:proofErr w:type="spellStart"/>
      <w:r w:rsidRPr="00947439">
        <w:t>gNB</w:t>
      </w:r>
      <w:proofErr w:type="spellEnd"/>
      <w:r w:rsidRPr="00947439">
        <w:t xml:space="preserve">-CU shall assume that RLC has been </w:t>
      </w:r>
      <w:proofErr w:type="spellStart"/>
      <w:r w:rsidRPr="00947439">
        <w:t>reestablished</w:t>
      </w:r>
      <w:proofErr w:type="spellEnd"/>
      <w:r w:rsidRPr="00947439">
        <w:t xml:space="preserve"> at the </w:t>
      </w:r>
      <w:proofErr w:type="spellStart"/>
      <w:r w:rsidRPr="00947439">
        <w:t>gNB</w:t>
      </w:r>
      <w:proofErr w:type="spellEnd"/>
      <w:r w:rsidRPr="00947439">
        <w:t>-DU and may trigger PDCP data recovery.</w:t>
      </w:r>
    </w:p>
    <w:p w:rsidR="0048058C" w:rsidRPr="00947439" w:rsidRDefault="0048058C" w:rsidP="0048058C">
      <w:r w:rsidRPr="00947439">
        <w:t>If the GNB-</w:t>
      </w:r>
      <w:r w:rsidRPr="00947439">
        <w:rPr>
          <w:i/>
        </w:rPr>
        <w:t>DU Configuration Query</w:t>
      </w:r>
      <w:r w:rsidRPr="00947439">
        <w:t xml:space="preserve"> IE is contained in the UE CONTEXT MODIFICATION REQUEST message, </w:t>
      </w:r>
      <w:proofErr w:type="spellStart"/>
      <w:r w:rsidRPr="00947439">
        <w:t>gNB</w:t>
      </w:r>
      <w:proofErr w:type="spellEnd"/>
      <w:r w:rsidRPr="00947439">
        <w:t xml:space="preserve">-DU shall include the </w:t>
      </w:r>
      <w:proofErr w:type="spellStart"/>
      <w:r w:rsidRPr="00947439">
        <w:rPr>
          <w:i/>
        </w:rPr>
        <w:t>CellGroupConfig</w:t>
      </w:r>
      <w:proofErr w:type="spellEnd"/>
      <w:r w:rsidRPr="00947439">
        <w:rPr>
          <w:i/>
        </w:rPr>
        <w:t xml:space="preserve"> </w:t>
      </w:r>
      <w:r w:rsidRPr="00947439">
        <w:t xml:space="preserve">IE in the </w:t>
      </w:r>
      <w:r w:rsidRPr="00947439">
        <w:rPr>
          <w:i/>
        </w:rPr>
        <w:t>DU To CU RRC Information</w:t>
      </w:r>
      <w:r w:rsidRPr="00947439">
        <w:t xml:space="preserve"> IE in the UE CONTEXT MODIFICATION RESPONSE message.</w:t>
      </w:r>
    </w:p>
    <w:p w:rsidR="0048058C" w:rsidRPr="00947439" w:rsidRDefault="0048058C" w:rsidP="0048058C">
      <w:pPr>
        <w:rPr>
          <w:lang w:eastAsia="zh-CN"/>
        </w:rPr>
      </w:pPr>
      <w:r w:rsidRPr="00947439">
        <w:rPr>
          <w:lang w:eastAsia="zh-CN"/>
        </w:rPr>
        <w:t>I</w:t>
      </w:r>
      <w:r w:rsidRPr="00947439">
        <w:t xml:space="preserve">f the </w:t>
      </w:r>
      <w:r w:rsidRPr="00947439">
        <w:rPr>
          <w:i/>
          <w:iCs/>
        </w:rPr>
        <w:t>Bearer Type Change</w:t>
      </w:r>
      <w:r w:rsidRPr="00947439">
        <w:rPr>
          <w:iCs/>
        </w:rPr>
        <w:t xml:space="preserve"> </w:t>
      </w:r>
      <w:r w:rsidRPr="00947439">
        <w:t xml:space="preserve">IE is </w:t>
      </w:r>
      <w:r w:rsidRPr="00947439">
        <w:rPr>
          <w:lang w:eastAsia="zh-CN"/>
        </w:rPr>
        <w:t>included</w:t>
      </w:r>
      <w:r w:rsidRPr="00947439">
        <w:t xml:space="preserve"> in </w:t>
      </w:r>
      <w:r w:rsidRPr="00947439">
        <w:rPr>
          <w:i/>
          <w:iCs/>
        </w:rPr>
        <w:t>DRB to Be Modified List</w:t>
      </w:r>
      <w:r w:rsidRPr="00947439">
        <w:t xml:space="preserve"> IE in the UE CONTEXT </w:t>
      </w:r>
      <w:r w:rsidRPr="00947439">
        <w:rPr>
          <w:lang w:eastAsia="zh-CN"/>
        </w:rPr>
        <w:t>MODIFICATION</w:t>
      </w:r>
      <w:r w:rsidRPr="00947439">
        <w:t xml:space="preserve"> REQUEST message,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 either reset the lower layers or generate a new LCID for the affected bearer as specified in TS 37.340[7].</w:t>
      </w:r>
    </w:p>
    <w:p w:rsidR="0048058C" w:rsidRPr="00947439" w:rsidRDefault="0048058C" w:rsidP="0048058C">
      <w:pPr>
        <w:rPr>
          <w:lang w:eastAsia="zh-CN"/>
        </w:rPr>
      </w:pPr>
      <w:r w:rsidRPr="00947439">
        <w:rPr>
          <w:lang w:eastAsia="zh-CN"/>
        </w:rPr>
        <w:t xml:space="preserve">For NE-DC operation, if </w:t>
      </w:r>
      <w:proofErr w:type="spellStart"/>
      <w:r w:rsidRPr="00947439">
        <w:rPr>
          <w:i/>
          <w:lang w:eastAsia="zh-CN"/>
        </w:rPr>
        <w:t>NeedforGap</w:t>
      </w:r>
      <w:proofErr w:type="spellEnd"/>
      <w:r w:rsidRPr="00947439">
        <w:rPr>
          <w:lang w:eastAsia="zh-CN"/>
        </w:rPr>
        <w:t xml:space="preserve"> IE is included in </w:t>
      </w:r>
      <w:r w:rsidRPr="00947439">
        <w:t xml:space="preserve">the UE CONTEXT </w:t>
      </w:r>
      <w:r w:rsidRPr="00947439">
        <w:rPr>
          <w:lang w:eastAsia="zh-CN"/>
        </w:rPr>
        <w:t>MODIFICATION</w:t>
      </w:r>
      <w:r w:rsidRPr="00947439">
        <w:t xml:space="preserve"> REQUEST </w:t>
      </w:r>
      <w:proofErr w:type="spellStart"/>
      <w:proofErr w:type="gramStart"/>
      <w:r w:rsidRPr="00947439">
        <w:t>message</w:t>
      </w:r>
      <w:r w:rsidRPr="00947439">
        <w:rPr>
          <w:lang w:eastAsia="zh-CN"/>
        </w:rPr>
        <w:t>,the</w:t>
      </w:r>
      <w:proofErr w:type="spellEnd"/>
      <w:proofErr w:type="gramEnd"/>
      <w:r w:rsidRPr="00947439">
        <w:rPr>
          <w:lang w:eastAsia="zh-CN"/>
        </w:rPr>
        <w:t xml:space="preserve">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shall generate measurement gap for the </w:t>
      </w:r>
      <w:proofErr w:type="spellStart"/>
      <w:r w:rsidRPr="00947439">
        <w:rPr>
          <w:lang w:eastAsia="zh-CN"/>
        </w:rPr>
        <w:t>SeNB</w:t>
      </w:r>
      <w:proofErr w:type="spellEnd"/>
      <w:r w:rsidRPr="00947439">
        <w:rPr>
          <w:lang w:eastAsia="zh-CN"/>
        </w:rPr>
        <w:t>.</w:t>
      </w:r>
    </w:p>
    <w:p w:rsidR="0048058C" w:rsidRPr="00947439" w:rsidRDefault="0048058C" w:rsidP="0048058C">
      <w:r w:rsidRPr="00947439">
        <w:t xml:space="preserve">If the </w:t>
      </w:r>
      <w:r w:rsidRPr="00947439">
        <w:rPr>
          <w:i/>
        </w:rPr>
        <w:t>QoS Flow Mapping Indication</w:t>
      </w:r>
      <w:r w:rsidRPr="00947439">
        <w:t xml:space="preserve"> IE is included in the UE CONTEXT </w:t>
      </w:r>
      <w:r w:rsidRPr="00947439">
        <w:rPr>
          <w:lang w:eastAsia="zh-CN"/>
        </w:rPr>
        <w:t>MODIFICATION</w:t>
      </w:r>
      <w:r w:rsidRPr="00947439">
        <w:t xml:space="preserve"> REQUEST message, the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rPr>
          <w:lang w:eastAsia="zh-CN"/>
        </w:rPr>
        <w:t>shall</w:t>
      </w:r>
      <w:r w:rsidRPr="00947439">
        <w:t xml:space="preserve">, if supported, </w:t>
      </w:r>
      <w:r w:rsidRPr="00947439">
        <w:rPr>
          <w:snapToGrid w:val="0"/>
          <w:lang w:eastAsia="zh-CN"/>
        </w:rPr>
        <w:t>replace any previously received value</w:t>
      </w:r>
      <w:r w:rsidRPr="00947439">
        <w:t xml:space="preserve"> and take it into account that only the uplink or downlink QoS flow is mapped to the DRB.</w:t>
      </w:r>
    </w:p>
    <w:p w:rsidR="0048058C" w:rsidRPr="00947439" w:rsidRDefault="0048058C" w:rsidP="0048058C"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lang w:eastAsia="zh-CN"/>
        </w:rPr>
        <w:t>QUEST</w:t>
      </w:r>
      <w:r w:rsidRPr="00947439">
        <w:t xml:space="preserve"> message, 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shall generate a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 and include it in the UE CONTEXT MODIFICATION RESPONSE.</w:t>
      </w:r>
    </w:p>
    <w:p w:rsidR="0048058C" w:rsidRPr="00947439" w:rsidRDefault="0048058C" w:rsidP="0048058C"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rFonts w:hint="eastAsia"/>
          <w:lang w:eastAsia="zh-CN"/>
        </w:rPr>
        <w:t>SPONSE</w:t>
      </w:r>
      <w:r w:rsidRPr="00947439">
        <w:t xml:space="preserve"> message, 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rFonts w:hint="eastAsia"/>
          <w:lang w:eastAsia="zh-CN"/>
        </w:rPr>
        <w:t>C</w:t>
      </w:r>
      <w:r w:rsidRPr="00947439">
        <w:t xml:space="preserve">U shall consider that the </w:t>
      </w:r>
      <w:proofErr w:type="spellStart"/>
      <w:r w:rsidRPr="00947439">
        <w:t>gNB</w:t>
      </w:r>
      <w:proofErr w:type="spellEnd"/>
      <w:r w:rsidRPr="00947439">
        <w:t xml:space="preserve">-DU has generated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configuration.</w:t>
      </w:r>
    </w:p>
    <w:p w:rsidR="0048058C" w:rsidRPr="00947439" w:rsidRDefault="0048058C" w:rsidP="0048058C">
      <w:pPr>
        <w:pStyle w:val="Heading4"/>
      </w:pPr>
      <w:bookmarkStart w:id="14" w:name="_Toc14044354"/>
      <w:r w:rsidRPr="00947439">
        <w:lastRenderedPageBreak/>
        <w:t>8.3.4.3</w:t>
      </w:r>
      <w:r w:rsidRPr="00947439">
        <w:tab/>
        <w:t>Unsuccessful Operation</w:t>
      </w:r>
      <w:bookmarkEnd w:id="14"/>
    </w:p>
    <w:p w:rsidR="0048058C" w:rsidRPr="00947439" w:rsidRDefault="0048058C" w:rsidP="0048058C">
      <w:pPr>
        <w:pStyle w:val="TH"/>
        <w:rPr>
          <w:lang w:eastAsia="zh-CN"/>
        </w:rPr>
      </w:pPr>
      <w:r w:rsidRPr="00947439">
        <w:rPr>
          <w:noProof/>
        </w:rPr>
        <w:drawing>
          <wp:inline distT="0" distB="0" distL="0" distR="0">
            <wp:extent cx="3448050" cy="1619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58C" w:rsidRPr="00947439" w:rsidRDefault="0048058C" w:rsidP="0048058C">
      <w:pPr>
        <w:pStyle w:val="TF"/>
      </w:pPr>
      <w:r w:rsidRPr="00947439">
        <w:t xml:space="preserve">Figure 8.3.4.3-1: UE Context Modification procedure. Unsuccessful </w:t>
      </w:r>
      <w:r w:rsidRPr="00947439">
        <w:rPr>
          <w:rFonts w:eastAsia="MS Mincho"/>
        </w:rPr>
        <w:t>o</w:t>
      </w:r>
      <w:r w:rsidRPr="00947439">
        <w:t>peration</w:t>
      </w:r>
    </w:p>
    <w:p w:rsidR="0048058C" w:rsidRPr="00947439" w:rsidRDefault="0048058C" w:rsidP="0048058C">
      <w:r w:rsidRPr="00947439">
        <w:t xml:space="preserve">In case none of the requested modifications of the UE context can be successfully performed, the </w:t>
      </w:r>
      <w:proofErr w:type="spellStart"/>
      <w:r w:rsidRPr="00947439">
        <w:t>gNB</w:t>
      </w:r>
      <w:proofErr w:type="spellEnd"/>
      <w:r w:rsidRPr="00947439">
        <w:t xml:space="preserve">-DU shall respond with the UE </w:t>
      </w:r>
      <w:r w:rsidRPr="00947439">
        <w:rPr>
          <w:lang w:eastAsia="zh-CN"/>
        </w:rPr>
        <w:t>CONTEXT</w:t>
      </w:r>
      <w:r w:rsidRPr="00947439">
        <w:t xml:space="preserve"> MODIFICATION FAILURE message with an appropriate cause value.</w:t>
      </w:r>
    </w:p>
    <w:p w:rsidR="0048058C" w:rsidRPr="00947439" w:rsidRDefault="0048058C" w:rsidP="0048058C">
      <w:r w:rsidRPr="00947439">
        <w:rPr>
          <w:rFonts w:eastAsia="SimSun"/>
        </w:rPr>
        <w:t xml:space="preserve">If the </w:t>
      </w:r>
      <w:proofErr w:type="spellStart"/>
      <w:r w:rsidRPr="00947439">
        <w:rPr>
          <w:rFonts w:eastAsia="SimSun"/>
        </w:rPr>
        <w:t>gNB</w:t>
      </w:r>
      <w:proofErr w:type="spellEnd"/>
      <w:r w:rsidRPr="00947439">
        <w:rPr>
          <w:rFonts w:eastAsia="SimSun"/>
        </w:rPr>
        <w:t xml:space="preserve">-DU is not able to accept the </w:t>
      </w:r>
      <w:proofErr w:type="spellStart"/>
      <w:r w:rsidRPr="00947439">
        <w:rPr>
          <w:rFonts w:eastAsia="SimSun"/>
          <w:i/>
        </w:rPr>
        <w:t>SpCell</w:t>
      </w:r>
      <w:proofErr w:type="spellEnd"/>
      <w:r w:rsidRPr="00947439">
        <w:rPr>
          <w:rFonts w:eastAsia="SimSun"/>
          <w:i/>
        </w:rPr>
        <w:t xml:space="preserve"> ID</w:t>
      </w:r>
      <w:r w:rsidRPr="00947439">
        <w:rPr>
          <w:rFonts w:eastAsia="SimSun"/>
        </w:rPr>
        <w:t xml:space="preserve"> IE in UE CONTEXT MODIFICATION REQUEST message, it shall reply with the UE CONTEXT MODIFICATION FAILURE message.</w:t>
      </w:r>
    </w:p>
    <w:p w:rsidR="0048058C" w:rsidRPr="00947439" w:rsidRDefault="0048058C" w:rsidP="0048058C">
      <w:pPr>
        <w:pStyle w:val="Heading4"/>
      </w:pPr>
      <w:bookmarkStart w:id="15" w:name="_Toc14044355"/>
      <w:r w:rsidRPr="00947439">
        <w:t>8.3.4.4</w:t>
      </w:r>
      <w:r w:rsidRPr="00947439">
        <w:tab/>
        <w:t>Abnormal Conditions</w:t>
      </w:r>
      <w:bookmarkEnd w:id="15"/>
    </w:p>
    <w:p w:rsidR="0048058C" w:rsidRPr="00947439" w:rsidRDefault="0048058C" w:rsidP="0048058C">
      <w:r w:rsidRPr="00947439">
        <w:t xml:space="preserve">If the </w:t>
      </w:r>
      <w:proofErr w:type="spellStart"/>
      <w:r w:rsidRPr="00947439">
        <w:t>gNB</w:t>
      </w:r>
      <w:proofErr w:type="spellEnd"/>
      <w:r w:rsidRPr="00947439">
        <w:t xml:space="preserve">-DU receives a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r w:rsidRPr="00947439">
        <w:rPr>
          <w:rFonts w:eastAsia="SimSun"/>
        </w:rPr>
        <w:t xml:space="preserve">REQUEST </w:t>
      </w:r>
      <w:r w:rsidRPr="00947439">
        <w:t xml:space="preserve">message containing </w:t>
      </w:r>
      <w:proofErr w:type="gramStart"/>
      <w:r w:rsidRPr="00947439">
        <w:t>a</w:t>
      </w:r>
      <w:proofErr w:type="gramEnd"/>
      <w:r w:rsidRPr="00947439">
        <w:t xml:space="preserve"> </w:t>
      </w:r>
      <w:r w:rsidRPr="00947439">
        <w:rPr>
          <w:i/>
        </w:rPr>
        <w:t>E-UTRAN QoS</w:t>
      </w:r>
      <w:r w:rsidRPr="00947439">
        <w:t xml:space="preserve"> IE for a GBR QoS DRB but where the </w:t>
      </w:r>
      <w:r w:rsidRPr="00947439">
        <w:rPr>
          <w:i/>
        </w:rPr>
        <w:t>GBR QoS Information</w:t>
      </w:r>
      <w:r w:rsidRPr="00947439">
        <w:t xml:space="preserve"> IE is not present, the </w:t>
      </w:r>
      <w:proofErr w:type="spellStart"/>
      <w:r w:rsidRPr="00947439">
        <w:t>gNB</w:t>
      </w:r>
      <w:proofErr w:type="spellEnd"/>
      <w:r w:rsidRPr="00947439">
        <w:t xml:space="preserve">-DU shall report the establishment of the corresponding DRB as failed in the </w:t>
      </w:r>
      <w:r w:rsidRPr="00947439">
        <w:rPr>
          <w:i/>
        </w:rPr>
        <w:t xml:space="preserve">DRB Failed to Setup List </w:t>
      </w:r>
      <w:r w:rsidRPr="00947439">
        <w:t xml:space="preserve">IE of the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r w:rsidRPr="00947439">
        <w:rPr>
          <w:rFonts w:eastAsia="SimSun"/>
        </w:rPr>
        <w:t>RESPONSE</w:t>
      </w:r>
      <w:r w:rsidRPr="00947439">
        <w:t xml:space="preserve"> message with an appropriate cause value.</w:t>
      </w:r>
    </w:p>
    <w:p w:rsidR="0048058C" w:rsidRPr="00947439" w:rsidRDefault="0048058C" w:rsidP="0048058C">
      <w:r w:rsidRPr="00947439">
        <w:t xml:space="preserve">If the </w:t>
      </w:r>
      <w:proofErr w:type="spellStart"/>
      <w:r w:rsidRPr="00947439">
        <w:t>gNB</w:t>
      </w:r>
      <w:proofErr w:type="spellEnd"/>
      <w:r w:rsidRPr="00947439">
        <w:t xml:space="preserve">-DU receives a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r w:rsidRPr="00947439">
        <w:rPr>
          <w:rFonts w:eastAsia="SimSun"/>
        </w:rPr>
        <w:t xml:space="preserve">REQUEST </w:t>
      </w:r>
      <w:r w:rsidRPr="00947439">
        <w:t xml:space="preserve">message containing a </w:t>
      </w:r>
      <w:r w:rsidRPr="00947439">
        <w:rPr>
          <w:i/>
        </w:rPr>
        <w:t>DRB QoS</w:t>
      </w:r>
      <w:r w:rsidRPr="00947439">
        <w:t xml:space="preserve"> IE for a GBR QoS DRB but where the </w:t>
      </w:r>
      <w:r w:rsidRPr="00947439">
        <w:rPr>
          <w:i/>
        </w:rPr>
        <w:t xml:space="preserve">GBR QoS Flow Information </w:t>
      </w:r>
      <w:r w:rsidRPr="00947439">
        <w:t xml:space="preserve">IE is not present, the </w:t>
      </w:r>
      <w:proofErr w:type="spellStart"/>
      <w:r w:rsidRPr="00947439">
        <w:t>gNB</w:t>
      </w:r>
      <w:proofErr w:type="spellEnd"/>
      <w:r w:rsidRPr="00947439">
        <w:t xml:space="preserve">-DU shall report the establishment of the corresponding DRBs as failed in the </w:t>
      </w:r>
      <w:r w:rsidRPr="00947439">
        <w:rPr>
          <w:i/>
        </w:rPr>
        <w:t xml:space="preserve">DRB Failed to Setup List </w:t>
      </w:r>
      <w:r w:rsidRPr="00947439">
        <w:t xml:space="preserve">IE of the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r w:rsidRPr="00947439">
        <w:rPr>
          <w:rFonts w:eastAsia="SimSun"/>
        </w:rPr>
        <w:t>RESPONSE</w:t>
      </w:r>
      <w:r w:rsidRPr="00947439">
        <w:t xml:space="preserve"> message with an appropriate cause value.</w:t>
      </w:r>
    </w:p>
    <w:p w:rsidR="0048058C" w:rsidRPr="00947439" w:rsidRDefault="0048058C" w:rsidP="0048058C">
      <w:r w:rsidRPr="00947439">
        <w:t xml:space="preserve">If the </w:t>
      </w:r>
      <w:r w:rsidRPr="00947439">
        <w:rPr>
          <w:i/>
        </w:rPr>
        <w:t>Delay Critical</w:t>
      </w:r>
      <w:r w:rsidRPr="00947439">
        <w:t xml:space="preserve"> IE is included in the </w:t>
      </w:r>
      <w:r w:rsidRPr="00947439">
        <w:rPr>
          <w:i/>
          <w:lang w:eastAsia="zh-CN"/>
        </w:rPr>
        <w:t>Dynamic 5QI Descriptor</w:t>
      </w:r>
      <w:r w:rsidRPr="00947439">
        <w:rPr>
          <w:i/>
        </w:rPr>
        <w:t xml:space="preserve"> </w:t>
      </w:r>
      <w:r w:rsidRPr="00947439">
        <w:t xml:space="preserve">IE within the </w:t>
      </w:r>
      <w:r w:rsidRPr="00947439">
        <w:rPr>
          <w:i/>
        </w:rPr>
        <w:t>DRB QoS</w:t>
      </w:r>
      <w:r w:rsidRPr="00947439">
        <w:t xml:space="preserve"> IE in the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proofErr w:type="spellStart"/>
      <w:r w:rsidRPr="00947439">
        <w:rPr>
          <w:rFonts w:eastAsia="SimSun"/>
        </w:rPr>
        <w:t>REQUEST</w:t>
      </w:r>
      <w:r w:rsidRPr="00947439">
        <w:t>message</w:t>
      </w:r>
      <w:proofErr w:type="spellEnd"/>
      <w:r w:rsidRPr="00947439">
        <w:t xml:space="preserve"> and is set to the value “delay critical” but the </w:t>
      </w:r>
      <w:r w:rsidRPr="00947439">
        <w:rPr>
          <w:i/>
        </w:rPr>
        <w:t>Maximum Data Burst Volume</w:t>
      </w:r>
      <w:r w:rsidRPr="00947439">
        <w:t xml:space="preserve"> IE is not present, the </w:t>
      </w:r>
      <w:proofErr w:type="spellStart"/>
      <w:r w:rsidRPr="00947439">
        <w:t>gNB</w:t>
      </w:r>
      <w:proofErr w:type="spellEnd"/>
      <w:r w:rsidRPr="00947439">
        <w:t xml:space="preserve">-DU shall report the establishment of the corresponding DRB as failed in the </w:t>
      </w:r>
      <w:r w:rsidRPr="00947439">
        <w:rPr>
          <w:i/>
        </w:rPr>
        <w:t>DRB Failed to Setup List</w:t>
      </w:r>
      <w:r w:rsidRPr="00947439">
        <w:t xml:space="preserve"> IE of the of the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r w:rsidRPr="00947439">
        <w:rPr>
          <w:rFonts w:eastAsia="SimSun"/>
        </w:rPr>
        <w:t>RESPONSE</w:t>
      </w:r>
      <w:r w:rsidRPr="00947439">
        <w:t xml:space="preserve"> message with an appropriate cause value.</w:t>
      </w:r>
    </w:p>
    <w:p w:rsidR="00E35360" w:rsidRDefault="00E35360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72275" w:rsidRPr="00F90AD4" w:rsidRDefault="00272275" w:rsidP="00272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72275" w:rsidRPr="00F90AD4" w:rsidRDefault="00272275" w:rsidP="00272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t>End of Te</w:t>
      </w:r>
      <w:r w:rsidRPr="00F90AD4">
        <w:rPr>
          <w:rFonts w:hint="eastAsia"/>
          <w:i/>
          <w:lang w:eastAsia="ja-JP"/>
        </w:rPr>
        <w:t>xt Proposal</w:t>
      </w:r>
      <w:r w:rsidRPr="00F90AD4">
        <w:rPr>
          <w:i/>
          <w:lang w:eastAsia="ja-JP"/>
        </w:rPr>
        <w:t xml:space="preserve"> to TS 38.473</w:t>
      </w:r>
    </w:p>
    <w:sectPr w:rsidR="00272275" w:rsidRPr="00F90AD4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4F37" w:rsidRDefault="00AE4F37">
      <w:r>
        <w:separator/>
      </w:r>
    </w:p>
  </w:endnote>
  <w:endnote w:type="continuationSeparator" w:id="0">
    <w:p w:rsidR="00AE4F37" w:rsidRDefault="00AE4F37">
      <w:r>
        <w:continuationSeparator/>
      </w:r>
    </w:p>
  </w:endnote>
  <w:endnote w:type="continuationNotice" w:id="1">
    <w:p w:rsidR="00AE4F37" w:rsidRDefault="00AE4F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4F37" w:rsidRDefault="00AE4F37">
      <w:r>
        <w:separator/>
      </w:r>
    </w:p>
  </w:footnote>
  <w:footnote w:type="continuationSeparator" w:id="0">
    <w:p w:rsidR="00AE4F37" w:rsidRDefault="00AE4F37">
      <w:r>
        <w:continuationSeparator/>
      </w:r>
    </w:p>
  </w:footnote>
  <w:footnote w:type="continuationNotice" w:id="1">
    <w:p w:rsidR="00AE4F37" w:rsidRDefault="00AE4F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075460E"/>
    <w:multiLevelType w:val="hybridMultilevel"/>
    <w:tmpl w:val="C3505C28"/>
    <w:lvl w:ilvl="0" w:tplc="E3F8589C">
      <w:start w:val="8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C7A09"/>
    <w:multiLevelType w:val="hybridMultilevel"/>
    <w:tmpl w:val="18EC5554"/>
    <w:lvl w:ilvl="0" w:tplc="91E2F358">
      <w:start w:val="8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11"/>
  </w:num>
  <w:num w:numId="7">
    <w:abstractNumId w:val="18"/>
  </w:num>
  <w:num w:numId="8">
    <w:abstractNumId w:val="1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22"/>
  </w:num>
  <w:num w:numId="21">
    <w:abstractNumId w:val="15"/>
  </w:num>
  <w:num w:numId="22">
    <w:abstractNumId w:val="19"/>
  </w:num>
  <w:num w:numId="23">
    <w:abstractNumId w:val="23"/>
  </w:num>
  <w:num w:numId="24">
    <w:abstractNumId w:val="14"/>
  </w:num>
  <w:num w:numId="25">
    <w:abstractNumId w:val="20"/>
  </w:num>
  <w:num w:numId="26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49CB"/>
    <w:rsid w:val="000151B9"/>
    <w:rsid w:val="00017E54"/>
    <w:rsid w:val="00030625"/>
    <w:rsid w:val="00033397"/>
    <w:rsid w:val="000342C7"/>
    <w:rsid w:val="00040095"/>
    <w:rsid w:val="00042620"/>
    <w:rsid w:val="00051152"/>
    <w:rsid w:val="00051E4F"/>
    <w:rsid w:val="0005208F"/>
    <w:rsid w:val="0005212E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6BF9"/>
    <w:rsid w:val="000A4BFA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0A52"/>
    <w:rsid w:val="000D299F"/>
    <w:rsid w:val="000D58AB"/>
    <w:rsid w:val="000E03A4"/>
    <w:rsid w:val="000E153B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5806"/>
    <w:rsid w:val="001124BC"/>
    <w:rsid w:val="001127A9"/>
    <w:rsid w:val="001173DA"/>
    <w:rsid w:val="00117A12"/>
    <w:rsid w:val="00120BF6"/>
    <w:rsid w:val="001266F1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3C46"/>
    <w:rsid w:val="001649F0"/>
    <w:rsid w:val="001650E2"/>
    <w:rsid w:val="00166A27"/>
    <w:rsid w:val="00171959"/>
    <w:rsid w:val="00172AFA"/>
    <w:rsid w:val="001735C7"/>
    <w:rsid w:val="001735E3"/>
    <w:rsid w:val="00175E47"/>
    <w:rsid w:val="00180081"/>
    <w:rsid w:val="0018089C"/>
    <w:rsid w:val="001846BC"/>
    <w:rsid w:val="00185B0F"/>
    <w:rsid w:val="00186930"/>
    <w:rsid w:val="001918E5"/>
    <w:rsid w:val="00194CD0"/>
    <w:rsid w:val="001A03F8"/>
    <w:rsid w:val="001A2F0F"/>
    <w:rsid w:val="001A68CF"/>
    <w:rsid w:val="001B0179"/>
    <w:rsid w:val="001B4D8F"/>
    <w:rsid w:val="001C0D2D"/>
    <w:rsid w:val="001D0230"/>
    <w:rsid w:val="001D068F"/>
    <w:rsid w:val="001D1062"/>
    <w:rsid w:val="001D2FB8"/>
    <w:rsid w:val="001D393D"/>
    <w:rsid w:val="001D6244"/>
    <w:rsid w:val="001D6AAA"/>
    <w:rsid w:val="001E0B79"/>
    <w:rsid w:val="001F0621"/>
    <w:rsid w:val="001F168B"/>
    <w:rsid w:val="001F2FCB"/>
    <w:rsid w:val="001F63AE"/>
    <w:rsid w:val="001F6772"/>
    <w:rsid w:val="00201237"/>
    <w:rsid w:val="0020399F"/>
    <w:rsid w:val="00203B4C"/>
    <w:rsid w:val="00204B62"/>
    <w:rsid w:val="002055E0"/>
    <w:rsid w:val="002057BC"/>
    <w:rsid w:val="0021049E"/>
    <w:rsid w:val="002137BF"/>
    <w:rsid w:val="00213906"/>
    <w:rsid w:val="002175D9"/>
    <w:rsid w:val="0022606D"/>
    <w:rsid w:val="002304E8"/>
    <w:rsid w:val="00230C70"/>
    <w:rsid w:val="00230E6E"/>
    <w:rsid w:val="00234B21"/>
    <w:rsid w:val="00242903"/>
    <w:rsid w:val="0024482C"/>
    <w:rsid w:val="0024510A"/>
    <w:rsid w:val="002456E8"/>
    <w:rsid w:val="00247E55"/>
    <w:rsid w:val="00252D9A"/>
    <w:rsid w:val="00252E47"/>
    <w:rsid w:val="0025778B"/>
    <w:rsid w:val="00262D37"/>
    <w:rsid w:val="00270A7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4136"/>
    <w:rsid w:val="002B707A"/>
    <w:rsid w:val="002C0917"/>
    <w:rsid w:val="002C2085"/>
    <w:rsid w:val="002C3D2A"/>
    <w:rsid w:val="002C5AF1"/>
    <w:rsid w:val="002C7238"/>
    <w:rsid w:val="002D1A83"/>
    <w:rsid w:val="002D3685"/>
    <w:rsid w:val="002D4D49"/>
    <w:rsid w:val="002E0428"/>
    <w:rsid w:val="002E0503"/>
    <w:rsid w:val="002E1C53"/>
    <w:rsid w:val="002E57E8"/>
    <w:rsid w:val="002F0D22"/>
    <w:rsid w:val="002F1207"/>
    <w:rsid w:val="002F2626"/>
    <w:rsid w:val="002F3A38"/>
    <w:rsid w:val="0030179E"/>
    <w:rsid w:val="0030508D"/>
    <w:rsid w:val="00305BB3"/>
    <w:rsid w:val="00306154"/>
    <w:rsid w:val="00306F6C"/>
    <w:rsid w:val="00307F65"/>
    <w:rsid w:val="003106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30E3"/>
    <w:rsid w:val="00334964"/>
    <w:rsid w:val="003350AD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3EE1"/>
    <w:rsid w:val="0035462D"/>
    <w:rsid w:val="00354A4F"/>
    <w:rsid w:val="00356EC2"/>
    <w:rsid w:val="00363D39"/>
    <w:rsid w:val="0036469A"/>
    <w:rsid w:val="00371168"/>
    <w:rsid w:val="00372A47"/>
    <w:rsid w:val="0037419B"/>
    <w:rsid w:val="0037429E"/>
    <w:rsid w:val="0038363F"/>
    <w:rsid w:val="00387439"/>
    <w:rsid w:val="003922F5"/>
    <w:rsid w:val="0039304A"/>
    <w:rsid w:val="00393A2B"/>
    <w:rsid w:val="003953AB"/>
    <w:rsid w:val="00395C9F"/>
    <w:rsid w:val="00395FDA"/>
    <w:rsid w:val="003976C3"/>
    <w:rsid w:val="003A4C50"/>
    <w:rsid w:val="003A68D5"/>
    <w:rsid w:val="003B18B4"/>
    <w:rsid w:val="003B2140"/>
    <w:rsid w:val="003B316C"/>
    <w:rsid w:val="003B50E1"/>
    <w:rsid w:val="003C48A5"/>
    <w:rsid w:val="003C4E37"/>
    <w:rsid w:val="003D59CD"/>
    <w:rsid w:val="003D68B5"/>
    <w:rsid w:val="003D7B22"/>
    <w:rsid w:val="003D7C4B"/>
    <w:rsid w:val="003E16BE"/>
    <w:rsid w:val="003F11E0"/>
    <w:rsid w:val="003F39F5"/>
    <w:rsid w:val="00400C16"/>
    <w:rsid w:val="00400DEB"/>
    <w:rsid w:val="00401855"/>
    <w:rsid w:val="004021EA"/>
    <w:rsid w:val="00415695"/>
    <w:rsid w:val="00420701"/>
    <w:rsid w:val="00422B23"/>
    <w:rsid w:val="00424B9F"/>
    <w:rsid w:val="004257B2"/>
    <w:rsid w:val="00426CEC"/>
    <w:rsid w:val="00427A71"/>
    <w:rsid w:val="00433E79"/>
    <w:rsid w:val="00436F0F"/>
    <w:rsid w:val="00450326"/>
    <w:rsid w:val="00450759"/>
    <w:rsid w:val="0045169B"/>
    <w:rsid w:val="00457EE3"/>
    <w:rsid w:val="00467718"/>
    <w:rsid w:val="00471964"/>
    <w:rsid w:val="0047760F"/>
    <w:rsid w:val="0048058C"/>
    <w:rsid w:val="00482FCF"/>
    <w:rsid w:val="00483AFF"/>
    <w:rsid w:val="0048447B"/>
    <w:rsid w:val="00485319"/>
    <w:rsid w:val="00486CD7"/>
    <w:rsid w:val="00490813"/>
    <w:rsid w:val="00493F5A"/>
    <w:rsid w:val="004964A5"/>
    <w:rsid w:val="004A0703"/>
    <w:rsid w:val="004A10EC"/>
    <w:rsid w:val="004A4F0F"/>
    <w:rsid w:val="004A5614"/>
    <w:rsid w:val="004A5F6B"/>
    <w:rsid w:val="004A6DA1"/>
    <w:rsid w:val="004B1A05"/>
    <w:rsid w:val="004B23B9"/>
    <w:rsid w:val="004B3973"/>
    <w:rsid w:val="004B63BD"/>
    <w:rsid w:val="004B7849"/>
    <w:rsid w:val="004C206C"/>
    <w:rsid w:val="004C2994"/>
    <w:rsid w:val="004C29FD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2DD4"/>
    <w:rsid w:val="004F6A3F"/>
    <w:rsid w:val="00502ACC"/>
    <w:rsid w:val="00503171"/>
    <w:rsid w:val="00504534"/>
    <w:rsid w:val="00505386"/>
    <w:rsid w:val="00512309"/>
    <w:rsid w:val="00512CFF"/>
    <w:rsid w:val="00514482"/>
    <w:rsid w:val="00514BE8"/>
    <w:rsid w:val="00522C51"/>
    <w:rsid w:val="00526E01"/>
    <w:rsid w:val="00532873"/>
    <w:rsid w:val="00532CC7"/>
    <w:rsid w:val="005331DC"/>
    <w:rsid w:val="00534DA0"/>
    <w:rsid w:val="00543E6C"/>
    <w:rsid w:val="00550FE1"/>
    <w:rsid w:val="00552573"/>
    <w:rsid w:val="00557A28"/>
    <w:rsid w:val="00560449"/>
    <w:rsid w:val="00565087"/>
    <w:rsid w:val="0056573F"/>
    <w:rsid w:val="00566D2C"/>
    <w:rsid w:val="00571C17"/>
    <w:rsid w:val="00576D14"/>
    <w:rsid w:val="00581D37"/>
    <w:rsid w:val="00586F17"/>
    <w:rsid w:val="00590020"/>
    <w:rsid w:val="0059146F"/>
    <w:rsid w:val="00592B81"/>
    <w:rsid w:val="00597653"/>
    <w:rsid w:val="005A0389"/>
    <w:rsid w:val="005A192F"/>
    <w:rsid w:val="005A1D77"/>
    <w:rsid w:val="005A3223"/>
    <w:rsid w:val="005B0915"/>
    <w:rsid w:val="005B1232"/>
    <w:rsid w:val="005B2C89"/>
    <w:rsid w:val="005B34D8"/>
    <w:rsid w:val="005B5F07"/>
    <w:rsid w:val="005B6646"/>
    <w:rsid w:val="005C0659"/>
    <w:rsid w:val="005C19FC"/>
    <w:rsid w:val="005C408B"/>
    <w:rsid w:val="005C4A60"/>
    <w:rsid w:val="005D7E77"/>
    <w:rsid w:val="005E3827"/>
    <w:rsid w:val="005E431B"/>
    <w:rsid w:val="005E482D"/>
    <w:rsid w:val="005F11C7"/>
    <w:rsid w:val="005F2037"/>
    <w:rsid w:val="005F2419"/>
    <w:rsid w:val="005F71B4"/>
    <w:rsid w:val="006025D4"/>
    <w:rsid w:val="00605C62"/>
    <w:rsid w:val="00611566"/>
    <w:rsid w:val="006146CF"/>
    <w:rsid w:val="00617799"/>
    <w:rsid w:val="00617C52"/>
    <w:rsid w:val="00620762"/>
    <w:rsid w:val="00622E1A"/>
    <w:rsid w:val="00631496"/>
    <w:rsid w:val="006315EB"/>
    <w:rsid w:val="00632BD8"/>
    <w:rsid w:val="00636E70"/>
    <w:rsid w:val="00636EE6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B04EB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F13B1"/>
    <w:rsid w:val="006F1FA3"/>
    <w:rsid w:val="006F2AAC"/>
    <w:rsid w:val="006F4FC0"/>
    <w:rsid w:val="007004C2"/>
    <w:rsid w:val="00711754"/>
    <w:rsid w:val="0071199A"/>
    <w:rsid w:val="00711CED"/>
    <w:rsid w:val="00715CF2"/>
    <w:rsid w:val="00716D58"/>
    <w:rsid w:val="00721362"/>
    <w:rsid w:val="00721A75"/>
    <w:rsid w:val="00725A9B"/>
    <w:rsid w:val="00725B91"/>
    <w:rsid w:val="0073113E"/>
    <w:rsid w:val="00731BBF"/>
    <w:rsid w:val="007325B2"/>
    <w:rsid w:val="007331A2"/>
    <w:rsid w:val="00733E14"/>
    <w:rsid w:val="00734A5B"/>
    <w:rsid w:val="00735095"/>
    <w:rsid w:val="007401A0"/>
    <w:rsid w:val="007408AA"/>
    <w:rsid w:val="00741963"/>
    <w:rsid w:val="00742247"/>
    <w:rsid w:val="00742A25"/>
    <w:rsid w:val="00743560"/>
    <w:rsid w:val="00744742"/>
    <w:rsid w:val="00744E76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F0F"/>
    <w:rsid w:val="00784EE3"/>
    <w:rsid w:val="00785AB5"/>
    <w:rsid w:val="00787213"/>
    <w:rsid w:val="0078727C"/>
    <w:rsid w:val="00787AE4"/>
    <w:rsid w:val="007934C8"/>
    <w:rsid w:val="0079584B"/>
    <w:rsid w:val="00795A71"/>
    <w:rsid w:val="00796008"/>
    <w:rsid w:val="007A1C1A"/>
    <w:rsid w:val="007A4B1A"/>
    <w:rsid w:val="007A6B98"/>
    <w:rsid w:val="007B19D4"/>
    <w:rsid w:val="007B2D9C"/>
    <w:rsid w:val="007B68B7"/>
    <w:rsid w:val="007B7782"/>
    <w:rsid w:val="007C095F"/>
    <w:rsid w:val="007C5546"/>
    <w:rsid w:val="007D4384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587D"/>
    <w:rsid w:val="007F7263"/>
    <w:rsid w:val="00801C3E"/>
    <w:rsid w:val="008028A4"/>
    <w:rsid w:val="00803FFD"/>
    <w:rsid w:val="008047CD"/>
    <w:rsid w:val="008069E1"/>
    <w:rsid w:val="00806B80"/>
    <w:rsid w:val="00812842"/>
    <w:rsid w:val="0081452D"/>
    <w:rsid w:val="008154B6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058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94C80"/>
    <w:rsid w:val="00896279"/>
    <w:rsid w:val="0089631F"/>
    <w:rsid w:val="00896515"/>
    <w:rsid w:val="008A3B1C"/>
    <w:rsid w:val="008A401B"/>
    <w:rsid w:val="008A7579"/>
    <w:rsid w:val="008B3EE5"/>
    <w:rsid w:val="008B4E0A"/>
    <w:rsid w:val="008B5838"/>
    <w:rsid w:val="008C1C34"/>
    <w:rsid w:val="008C4B29"/>
    <w:rsid w:val="008C4CE8"/>
    <w:rsid w:val="008C60BD"/>
    <w:rsid w:val="008D2D18"/>
    <w:rsid w:val="008D575F"/>
    <w:rsid w:val="008E0D52"/>
    <w:rsid w:val="008E4B9D"/>
    <w:rsid w:val="008E4CE5"/>
    <w:rsid w:val="008F143E"/>
    <w:rsid w:val="008F1C1B"/>
    <w:rsid w:val="008F1FDD"/>
    <w:rsid w:val="008F5E56"/>
    <w:rsid w:val="00900782"/>
    <w:rsid w:val="0090271F"/>
    <w:rsid w:val="00904F33"/>
    <w:rsid w:val="00910049"/>
    <w:rsid w:val="00915010"/>
    <w:rsid w:val="009164E5"/>
    <w:rsid w:val="00917CA5"/>
    <w:rsid w:val="00920F0E"/>
    <w:rsid w:val="00923B9F"/>
    <w:rsid w:val="009265A4"/>
    <w:rsid w:val="009266DC"/>
    <w:rsid w:val="0092713C"/>
    <w:rsid w:val="00942EC2"/>
    <w:rsid w:val="0094462F"/>
    <w:rsid w:val="009451A2"/>
    <w:rsid w:val="00945637"/>
    <w:rsid w:val="00947224"/>
    <w:rsid w:val="00950B72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2BC6"/>
    <w:rsid w:val="009735D6"/>
    <w:rsid w:val="00974BB0"/>
    <w:rsid w:val="00984047"/>
    <w:rsid w:val="00984571"/>
    <w:rsid w:val="00985642"/>
    <w:rsid w:val="0099180C"/>
    <w:rsid w:val="00993BBC"/>
    <w:rsid w:val="00997D92"/>
    <w:rsid w:val="009A3390"/>
    <w:rsid w:val="009A3AC7"/>
    <w:rsid w:val="009A4E38"/>
    <w:rsid w:val="009A4FD4"/>
    <w:rsid w:val="009C0AAF"/>
    <w:rsid w:val="009C3A72"/>
    <w:rsid w:val="009C55E8"/>
    <w:rsid w:val="009C5DAC"/>
    <w:rsid w:val="009C731E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30EE8"/>
    <w:rsid w:val="00A319AA"/>
    <w:rsid w:val="00A32BB7"/>
    <w:rsid w:val="00A334A1"/>
    <w:rsid w:val="00A34694"/>
    <w:rsid w:val="00A35C09"/>
    <w:rsid w:val="00A37448"/>
    <w:rsid w:val="00A43DCA"/>
    <w:rsid w:val="00A44166"/>
    <w:rsid w:val="00A45225"/>
    <w:rsid w:val="00A53724"/>
    <w:rsid w:val="00A55E74"/>
    <w:rsid w:val="00A5718E"/>
    <w:rsid w:val="00A63CB9"/>
    <w:rsid w:val="00A66275"/>
    <w:rsid w:val="00A74BC8"/>
    <w:rsid w:val="00A77C20"/>
    <w:rsid w:val="00A82346"/>
    <w:rsid w:val="00A82E4F"/>
    <w:rsid w:val="00A847F7"/>
    <w:rsid w:val="00A85310"/>
    <w:rsid w:val="00A95D85"/>
    <w:rsid w:val="00A9671C"/>
    <w:rsid w:val="00AA2EC0"/>
    <w:rsid w:val="00AA4E8F"/>
    <w:rsid w:val="00AB0EE8"/>
    <w:rsid w:val="00AB7904"/>
    <w:rsid w:val="00AC03A2"/>
    <w:rsid w:val="00AC205B"/>
    <w:rsid w:val="00AC30E3"/>
    <w:rsid w:val="00AD3281"/>
    <w:rsid w:val="00AD4E1E"/>
    <w:rsid w:val="00AD6538"/>
    <w:rsid w:val="00AE1816"/>
    <w:rsid w:val="00AE4D66"/>
    <w:rsid w:val="00AE4F37"/>
    <w:rsid w:val="00AF1372"/>
    <w:rsid w:val="00AF6AC6"/>
    <w:rsid w:val="00AF728F"/>
    <w:rsid w:val="00B00AF5"/>
    <w:rsid w:val="00B04757"/>
    <w:rsid w:val="00B10CC6"/>
    <w:rsid w:val="00B1126B"/>
    <w:rsid w:val="00B12217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374E3"/>
    <w:rsid w:val="00B427AE"/>
    <w:rsid w:val="00B4479D"/>
    <w:rsid w:val="00B456A1"/>
    <w:rsid w:val="00B47B4C"/>
    <w:rsid w:val="00B573A0"/>
    <w:rsid w:val="00B6400F"/>
    <w:rsid w:val="00B67516"/>
    <w:rsid w:val="00B67FC5"/>
    <w:rsid w:val="00B7015E"/>
    <w:rsid w:val="00B704B9"/>
    <w:rsid w:val="00B712EF"/>
    <w:rsid w:val="00B74201"/>
    <w:rsid w:val="00B74F24"/>
    <w:rsid w:val="00B77D03"/>
    <w:rsid w:val="00B810AF"/>
    <w:rsid w:val="00B836B3"/>
    <w:rsid w:val="00B83917"/>
    <w:rsid w:val="00B84DBF"/>
    <w:rsid w:val="00B9006E"/>
    <w:rsid w:val="00B9425A"/>
    <w:rsid w:val="00B97C27"/>
    <w:rsid w:val="00BA0F1F"/>
    <w:rsid w:val="00BA2519"/>
    <w:rsid w:val="00BA79DD"/>
    <w:rsid w:val="00BB019D"/>
    <w:rsid w:val="00BB05BD"/>
    <w:rsid w:val="00BB2BC7"/>
    <w:rsid w:val="00BC53A0"/>
    <w:rsid w:val="00BC621C"/>
    <w:rsid w:val="00BD2981"/>
    <w:rsid w:val="00BD4231"/>
    <w:rsid w:val="00BD44AA"/>
    <w:rsid w:val="00BD4919"/>
    <w:rsid w:val="00BE3ECA"/>
    <w:rsid w:val="00BE5235"/>
    <w:rsid w:val="00BE557B"/>
    <w:rsid w:val="00BF41EC"/>
    <w:rsid w:val="00BF4EA9"/>
    <w:rsid w:val="00BF77B2"/>
    <w:rsid w:val="00BF79F1"/>
    <w:rsid w:val="00C004B9"/>
    <w:rsid w:val="00C01A56"/>
    <w:rsid w:val="00C025B4"/>
    <w:rsid w:val="00C06364"/>
    <w:rsid w:val="00C10EDD"/>
    <w:rsid w:val="00C15874"/>
    <w:rsid w:val="00C16011"/>
    <w:rsid w:val="00C1606D"/>
    <w:rsid w:val="00C23736"/>
    <w:rsid w:val="00C31DBC"/>
    <w:rsid w:val="00C33079"/>
    <w:rsid w:val="00C36141"/>
    <w:rsid w:val="00C37AFB"/>
    <w:rsid w:val="00C40E35"/>
    <w:rsid w:val="00C4286B"/>
    <w:rsid w:val="00C431D2"/>
    <w:rsid w:val="00C43CDF"/>
    <w:rsid w:val="00C50331"/>
    <w:rsid w:val="00C5249E"/>
    <w:rsid w:val="00C5434A"/>
    <w:rsid w:val="00C67D12"/>
    <w:rsid w:val="00C72F4A"/>
    <w:rsid w:val="00C760C9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59BE"/>
    <w:rsid w:val="00CA6F4C"/>
    <w:rsid w:val="00CB510F"/>
    <w:rsid w:val="00CB5CFF"/>
    <w:rsid w:val="00CB6AF0"/>
    <w:rsid w:val="00CC122B"/>
    <w:rsid w:val="00CC44EF"/>
    <w:rsid w:val="00CD01F8"/>
    <w:rsid w:val="00CD2620"/>
    <w:rsid w:val="00CD4C7B"/>
    <w:rsid w:val="00CD6C7B"/>
    <w:rsid w:val="00CD7DF7"/>
    <w:rsid w:val="00CE07A8"/>
    <w:rsid w:val="00CE3415"/>
    <w:rsid w:val="00CE3A2A"/>
    <w:rsid w:val="00CE5B31"/>
    <w:rsid w:val="00CE7515"/>
    <w:rsid w:val="00CF47EC"/>
    <w:rsid w:val="00CF6B19"/>
    <w:rsid w:val="00D0348B"/>
    <w:rsid w:val="00D0367E"/>
    <w:rsid w:val="00D072F9"/>
    <w:rsid w:val="00D07600"/>
    <w:rsid w:val="00D07AEB"/>
    <w:rsid w:val="00D14570"/>
    <w:rsid w:val="00D20000"/>
    <w:rsid w:val="00D20D27"/>
    <w:rsid w:val="00D2263F"/>
    <w:rsid w:val="00D230A4"/>
    <w:rsid w:val="00D276CF"/>
    <w:rsid w:val="00D316E4"/>
    <w:rsid w:val="00D32914"/>
    <w:rsid w:val="00D32E0F"/>
    <w:rsid w:val="00D334AB"/>
    <w:rsid w:val="00D34147"/>
    <w:rsid w:val="00D34B44"/>
    <w:rsid w:val="00D36592"/>
    <w:rsid w:val="00D46851"/>
    <w:rsid w:val="00D47AA0"/>
    <w:rsid w:val="00D515CE"/>
    <w:rsid w:val="00D53116"/>
    <w:rsid w:val="00D537F6"/>
    <w:rsid w:val="00D5536C"/>
    <w:rsid w:val="00D62C0A"/>
    <w:rsid w:val="00D738D6"/>
    <w:rsid w:val="00D74075"/>
    <w:rsid w:val="00D75099"/>
    <w:rsid w:val="00D76883"/>
    <w:rsid w:val="00D80795"/>
    <w:rsid w:val="00D808B5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35D"/>
    <w:rsid w:val="00DD53C0"/>
    <w:rsid w:val="00DE7D8C"/>
    <w:rsid w:val="00DF2732"/>
    <w:rsid w:val="00DF4AD0"/>
    <w:rsid w:val="00DF60DB"/>
    <w:rsid w:val="00E04D44"/>
    <w:rsid w:val="00E06D33"/>
    <w:rsid w:val="00E07831"/>
    <w:rsid w:val="00E10381"/>
    <w:rsid w:val="00E12DAC"/>
    <w:rsid w:val="00E158F5"/>
    <w:rsid w:val="00E17960"/>
    <w:rsid w:val="00E22A8A"/>
    <w:rsid w:val="00E266EB"/>
    <w:rsid w:val="00E26844"/>
    <w:rsid w:val="00E269AA"/>
    <w:rsid w:val="00E3347C"/>
    <w:rsid w:val="00E338CF"/>
    <w:rsid w:val="00E35360"/>
    <w:rsid w:val="00E46555"/>
    <w:rsid w:val="00E5071A"/>
    <w:rsid w:val="00E52175"/>
    <w:rsid w:val="00E55C02"/>
    <w:rsid w:val="00E569A4"/>
    <w:rsid w:val="00E61481"/>
    <w:rsid w:val="00E62835"/>
    <w:rsid w:val="00E70506"/>
    <w:rsid w:val="00E72F46"/>
    <w:rsid w:val="00E77645"/>
    <w:rsid w:val="00E80410"/>
    <w:rsid w:val="00E819C5"/>
    <w:rsid w:val="00E85052"/>
    <w:rsid w:val="00E8744B"/>
    <w:rsid w:val="00E928A3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25A2"/>
    <w:rsid w:val="00F0298B"/>
    <w:rsid w:val="00F0430E"/>
    <w:rsid w:val="00F076C8"/>
    <w:rsid w:val="00F10985"/>
    <w:rsid w:val="00F13D6C"/>
    <w:rsid w:val="00F16632"/>
    <w:rsid w:val="00F17F82"/>
    <w:rsid w:val="00F2026E"/>
    <w:rsid w:val="00F21F3E"/>
    <w:rsid w:val="00F2210A"/>
    <w:rsid w:val="00F22463"/>
    <w:rsid w:val="00F26973"/>
    <w:rsid w:val="00F273D2"/>
    <w:rsid w:val="00F37743"/>
    <w:rsid w:val="00F4120C"/>
    <w:rsid w:val="00F418AD"/>
    <w:rsid w:val="00F41BFB"/>
    <w:rsid w:val="00F42D7E"/>
    <w:rsid w:val="00F4454A"/>
    <w:rsid w:val="00F50F3A"/>
    <w:rsid w:val="00F54A3D"/>
    <w:rsid w:val="00F54E21"/>
    <w:rsid w:val="00F57E74"/>
    <w:rsid w:val="00F613CB"/>
    <w:rsid w:val="00F653B8"/>
    <w:rsid w:val="00F670C2"/>
    <w:rsid w:val="00F702D0"/>
    <w:rsid w:val="00F76C5A"/>
    <w:rsid w:val="00F76F8F"/>
    <w:rsid w:val="00F7726E"/>
    <w:rsid w:val="00F8275A"/>
    <w:rsid w:val="00F873D2"/>
    <w:rsid w:val="00F9036B"/>
    <w:rsid w:val="00F90AD4"/>
    <w:rsid w:val="00F92CEA"/>
    <w:rsid w:val="00F97736"/>
    <w:rsid w:val="00FA1266"/>
    <w:rsid w:val="00FA17D9"/>
    <w:rsid w:val="00FA27BC"/>
    <w:rsid w:val="00FB7070"/>
    <w:rsid w:val="00FC0DD1"/>
    <w:rsid w:val="00FC1192"/>
    <w:rsid w:val="00FC526A"/>
    <w:rsid w:val="00FE2AB4"/>
    <w:rsid w:val="00FE3864"/>
    <w:rsid w:val="00FE40AD"/>
    <w:rsid w:val="00FE724C"/>
    <w:rsid w:val="00FF0944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A96A00D-8855-4FD6-9F9D-74B9CDB6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oter" Target="foot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oter" Target="footer4.xml"/><Relationship Id="rId30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EF1F62-9C84-46F3-8D8B-70EDEB08D391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1e1cf1a-759b-4612-9ceb-2888e9efb08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38C0E7C-074B-4ED4-BA6E-E2CEBB6E0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C730B34E-F5EC-4C15-9B48-B16BE69B4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7</Pages>
  <Words>3729</Words>
  <Characters>19582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23265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2</cp:revision>
  <dcterms:created xsi:type="dcterms:W3CDTF">2019-10-04T10:25:00Z</dcterms:created>
  <dcterms:modified xsi:type="dcterms:W3CDTF">2019-10-04T10:25:00Z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2ebe19cb-cc9e-4a97-a655-177c190caa9b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</Properties>
</file>